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F539" w14:textId="77777777" w:rsidR="00F431DA" w:rsidRPr="00F431DA" w:rsidRDefault="00F431DA" w:rsidP="0012018F">
      <w:pPr>
        <w:keepNext/>
        <w:jc w:val="center"/>
        <w:outlineLvl w:val="2"/>
        <w:rPr>
          <w:b/>
          <w:szCs w:val="22"/>
          <w:u w:val="single"/>
        </w:rPr>
      </w:pPr>
      <w:bookmarkStart w:id="0" w:name="_Toc222125177"/>
      <w:r w:rsidRPr="00F431DA">
        <w:rPr>
          <w:b/>
          <w:szCs w:val="22"/>
          <w:u w:val="single"/>
        </w:rPr>
        <w:t>S</w:t>
      </w:r>
      <w:bookmarkEnd w:id="0"/>
      <w:r w:rsidR="00B65984">
        <w:rPr>
          <w:b/>
          <w:szCs w:val="22"/>
          <w:u w:val="single"/>
        </w:rPr>
        <w:t>CAFFOLDS</w:t>
      </w:r>
    </w:p>
    <w:p w14:paraId="62BA87F0" w14:textId="77777777" w:rsidR="00F431DA" w:rsidRDefault="00F431DA" w:rsidP="00F431DA">
      <w:pPr>
        <w:jc w:val="both"/>
        <w:rPr>
          <w:b/>
          <w:szCs w:val="22"/>
        </w:rPr>
      </w:pPr>
    </w:p>
    <w:p w14:paraId="28FDE22C" w14:textId="77777777" w:rsidR="00B65984" w:rsidRPr="00B65984" w:rsidRDefault="00B65984" w:rsidP="00B65984">
      <w:pPr>
        <w:autoSpaceDE w:val="0"/>
        <w:autoSpaceDN w:val="0"/>
        <w:adjustRightInd w:val="0"/>
        <w:jc w:val="both"/>
        <w:rPr>
          <w:rFonts w:eastAsiaTheme="minorHAnsi" w:cs="Calibri"/>
          <w:sz w:val="20"/>
          <w:szCs w:val="20"/>
        </w:rPr>
      </w:pPr>
      <w:r w:rsidRPr="00B65984">
        <w:rPr>
          <w:rFonts w:eastAsiaTheme="minorHAnsi" w:cs="Calibri"/>
          <w:sz w:val="20"/>
          <w:szCs w:val="20"/>
        </w:rPr>
        <w:t>The purpose of this program is to prevent injuries due to falls from elevated work areas and ensure employees and</w:t>
      </w:r>
      <w:r>
        <w:rPr>
          <w:rFonts w:eastAsiaTheme="minorHAnsi" w:cs="Calibri"/>
          <w:sz w:val="20"/>
          <w:szCs w:val="20"/>
        </w:rPr>
        <w:t xml:space="preserve"> </w:t>
      </w:r>
      <w:r w:rsidRPr="00B65984">
        <w:rPr>
          <w:rFonts w:eastAsiaTheme="minorHAnsi" w:cs="Calibri"/>
          <w:sz w:val="20"/>
          <w:szCs w:val="20"/>
        </w:rPr>
        <w:t xml:space="preserve">contractors </w:t>
      </w:r>
      <w:proofErr w:type="gramStart"/>
      <w:r w:rsidRPr="00B65984">
        <w:rPr>
          <w:rFonts w:eastAsiaTheme="minorHAnsi" w:cs="Calibri"/>
          <w:sz w:val="20"/>
          <w:szCs w:val="20"/>
        </w:rPr>
        <w:t>are able to</w:t>
      </w:r>
      <w:proofErr w:type="gramEnd"/>
      <w:r w:rsidRPr="00B65984">
        <w:rPr>
          <w:rFonts w:eastAsiaTheme="minorHAnsi" w:cs="Calibri"/>
          <w:sz w:val="20"/>
          <w:szCs w:val="20"/>
        </w:rPr>
        <w:t xml:space="preserve"> inspect scaffolding materials and erected scaffolds.</w:t>
      </w:r>
    </w:p>
    <w:p w14:paraId="2EDA7F9D" w14:textId="77777777" w:rsidR="00B65984" w:rsidRPr="00B65984" w:rsidRDefault="00B65984" w:rsidP="00B65984">
      <w:pPr>
        <w:jc w:val="both"/>
        <w:rPr>
          <w:rFonts w:eastAsiaTheme="minorHAnsi" w:cs="Calibri"/>
          <w:sz w:val="20"/>
          <w:szCs w:val="20"/>
        </w:rPr>
      </w:pPr>
    </w:p>
    <w:p w14:paraId="0F5E6468" w14:textId="77777777" w:rsidR="00B65984" w:rsidRDefault="00B65984" w:rsidP="00B65984">
      <w:pPr>
        <w:tabs>
          <w:tab w:val="left" w:pos="720"/>
        </w:tabs>
        <w:spacing w:before="240" w:after="160"/>
        <w:contextualSpacing/>
        <w:jc w:val="both"/>
        <w:rPr>
          <w:rFonts w:eastAsia="Calibri" w:cs="Arial"/>
          <w:sz w:val="20"/>
          <w:szCs w:val="20"/>
        </w:rPr>
      </w:pPr>
      <w:r w:rsidRPr="00B65984">
        <w:rPr>
          <w:rFonts w:eastAsia="Calibri" w:cs="Arial"/>
          <w:sz w:val="20"/>
          <w:szCs w:val="20"/>
        </w:rPr>
        <w:t xml:space="preserve">This policy establishes health and safety requirements for </w:t>
      </w:r>
      <w:r>
        <w:rPr>
          <w:rFonts w:eastAsia="Calibri" w:cs="Arial"/>
          <w:sz w:val="20"/>
          <w:szCs w:val="20"/>
        </w:rPr>
        <w:t xml:space="preserve">all Piedmont Service Group (PSG) employees. This includes </w:t>
      </w:r>
      <w:r w:rsidRPr="00B65984">
        <w:rPr>
          <w:rFonts w:eastAsia="Calibri" w:cs="Arial"/>
          <w:sz w:val="20"/>
          <w:szCs w:val="20"/>
        </w:rPr>
        <w:t xml:space="preserve">the proper construction, inspection, maintenance, </w:t>
      </w:r>
      <w:proofErr w:type="gramStart"/>
      <w:r w:rsidRPr="00B65984">
        <w:rPr>
          <w:rFonts w:eastAsia="Calibri" w:cs="Arial"/>
          <w:sz w:val="20"/>
          <w:szCs w:val="20"/>
        </w:rPr>
        <w:t>operation</w:t>
      </w:r>
      <w:proofErr w:type="gramEnd"/>
      <w:r w:rsidRPr="00B65984">
        <w:rPr>
          <w:rFonts w:eastAsia="Calibri" w:cs="Arial"/>
          <w:sz w:val="20"/>
          <w:szCs w:val="20"/>
        </w:rPr>
        <w:t xml:space="preserve"> and use of scaffolds used </w:t>
      </w:r>
      <w:r w:rsidR="003C0252">
        <w:rPr>
          <w:rFonts w:eastAsia="Calibri" w:cs="Arial"/>
          <w:sz w:val="20"/>
          <w:szCs w:val="20"/>
        </w:rPr>
        <w:t>in the alteration, construction</w:t>
      </w:r>
      <w:r w:rsidRPr="00B65984">
        <w:rPr>
          <w:rFonts w:eastAsia="Calibri" w:cs="Arial"/>
          <w:sz w:val="20"/>
          <w:szCs w:val="20"/>
        </w:rPr>
        <w:t xml:space="preserve"> and demolition of building (interior and exterior).</w:t>
      </w:r>
      <w:r>
        <w:rPr>
          <w:rFonts w:eastAsia="Calibri" w:cs="Arial"/>
          <w:sz w:val="20"/>
          <w:szCs w:val="20"/>
        </w:rPr>
        <w:t xml:space="preserve"> </w:t>
      </w:r>
    </w:p>
    <w:p w14:paraId="333EB05D" w14:textId="77777777" w:rsidR="00B65984" w:rsidRPr="00B65984" w:rsidRDefault="00B65984" w:rsidP="00B65984">
      <w:pPr>
        <w:tabs>
          <w:tab w:val="left" w:pos="720"/>
        </w:tabs>
        <w:spacing w:before="240" w:after="160"/>
        <w:contextualSpacing/>
        <w:jc w:val="both"/>
        <w:rPr>
          <w:rFonts w:eastAsia="Calibri" w:cs="Arial"/>
          <w:sz w:val="20"/>
          <w:szCs w:val="20"/>
        </w:rPr>
      </w:pPr>
    </w:p>
    <w:p w14:paraId="0700BDAD" w14:textId="3061D239" w:rsidR="00B65984" w:rsidRPr="00B65984" w:rsidRDefault="00B65984" w:rsidP="00B65984">
      <w:pPr>
        <w:tabs>
          <w:tab w:val="left" w:pos="720"/>
        </w:tabs>
        <w:spacing w:before="240" w:after="160"/>
        <w:contextualSpacing/>
        <w:jc w:val="both"/>
        <w:rPr>
          <w:rFonts w:eastAsia="Calibri" w:cs="Arial"/>
          <w:sz w:val="20"/>
          <w:szCs w:val="20"/>
        </w:rPr>
      </w:pPr>
      <w:r w:rsidRPr="00B65984">
        <w:rPr>
          <w:rFonts w:eastAsia="Calibri" w:cs="Arial"/>
          <w:sz w:val="20"/>
          <w:szCs w:val="20"/>
        </w:rPr>
        <w:t>A competent person should be assigned to each scaffold project, to ensure proper assembly, use and disassembly.  Before each use, the competent person should inspect the platform condition, framework, the base and supports, acces</w:t>
      </w:r>
      <w:r w:rsidR="003C0252">
        <w:rPr>
          <w:rFonts w:eastAsia="Calibri" w:cs="Arial"/>
          <w:sz w:val="20"/>
          <w:szCs w:val="20"/>
        </w:rPr>
        <w:t>s ladders, scaffold connections</w:t>
      </w:r>
      <w:r w:rsidRPr="00B65984">
        <w:rPr>
          <w:rFonts w:eastAsia="Calibri" w:cs="Arial"/>
          <w:sz w:val="20"/>
          <w:szCs w:val="20"/>
        </w:rPr>
        <w:t xml:space="preserve"> and the overall stability.  If at any time the scaffold is not fully completed or is found to be non-compliant, the competent person shall tag the scaffold out of service.</w:t>
      </w:r>
      <w:r w:rsidR="0079558B">
        <w:rPr>
          <w:rFonts w:eastAsia="Calibri" w:cs="Arial"/>
          <w:sz w:val="20"/>
          <w:szCs w:val="20"/>
        </w:rPr>
        <w:t xml:space="preserve"> The competent person is the only one who can authorize a modification if it meets manufacturers requirements. All others are prohibited from modifying the scaffold.</w:t>
      </w:r>
    </w:p>
    <w:p w14:paraId="427939D0" w14:textId="77777777" w:rsidR="00B65984" w:rsidRDefault="00B65984" w:rsidP="00B65984">
      <w:pPr>
        <w:jc w:val="both"/>
        <w:rPr>
          <w:b/>
          <w:szCs w:val="22"/>
        </w:rPr>
      </w:pPr>
    </w:p>
    <w:p w14:paraId="3FABC198" w14:textId="77777777" w:rsidR="00B65984" w:rsidRDefault="00B65984" w:rsidP="00B65984">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Capacity</w:t>
      </w:r>
    </w:p>
    <w:p w14:paraId="3B2EC6AD" w14:textId="77777777" w:rsidR="00B65984" w:rsidRPr="00B65984" w:rsidRDefault="00B65984" w:rsidP="00B65984">
      <w:pPr>
        <w:numPr>
          <w:ilvl w:val="1"/>
          <w:numId w:val="0"/>
        </w:numPr>
        <w:tabs>
          <w:tab w:val="left" w:pos="1620"/>
        </w:tabs>
        <w:spacing w:before="240" w:after="160"/>
        <w:ind w:hanging="900"/>
        <w:contextualSpacing/>
        <w:jc w:val="center"/>
        <w:rPr>
          <w:rFonts w:eastAsia="Calibri" w:cs="Arial"/>
          <w:b/>
          <w:szCs w:val="22"/>
          <w:u w:val="single"/>
        </w:rPr>
      </w:pPr>
    </w:p>
    <w:p w14:paraId="0C88A841" w14:textId="77777777" w:rsidR="00B65984" w:rsidRPr="00B65984" w:rsidRDefault="00B65984"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Pr="00B65984">
        <w:rPr>
          <w:rFonts w:eastAsia="Calibri" w:cs="Arial"/>
          <w:sz w:val="20"/>
          <w:szCs w:val="20"/>
        </w:rPr>
        <w:t>All scaffolds and their components will be capable of supporting</w:t>
      </w:r>
      <w:r w:rsidR="003C0252">
        <w:rPr>
          <w:rFonts w:eastAsia="Calibri" w:cs="Arial"/>
          <w:sz w:val="20"/>
          <w:szCs w:val="20"/>
        </w:rPr>
        <w:t>,</w:t>
      </w:r>
      <w:r w:rsidRPr="00B65984">
        <w:rPr>
          <w:rFonts w:eastAsia="Calibri" w:cs="Arial"/>
          <w:sz w:val="20"/>
          <w:szCs w:val="20"/>
        </w:rPr>
        <w:t xml:space="preserve"> without failure</w:t>
      </w:r>
      <w:r w:rsidR="003C0252">
        <w:rPr>
          <w:rFonts w:eastAsia="Calibri" w:cs="Arial"/>
          <w:sz w:val="20"/>
          <w:szCs w:val="20"/>
        </w:rPr>
        <w:t>,</w:t>
      </w:r>
      <w:r w:rsidRPr="00B65984">
        <w:rPr>
          <w:rFonts w:eastAsia="Calibri" w:cs="Arial"/>
          <w:sz w:val="20"/>
          <w:szCs w:val="20"/>
        </w:rPr>
        <w:t xml:space="preserve"> at least four times the maximum intended load</w:t>
      </w:r>
      <w:r>
        <w:rPr>
          <w:rFonts w:eastAsia="Calibri" w:cs="Arial"/>
          <w:sz w:val="20"/>
          <w:szCs w:val="20"/>
        </w:rPr>
        <w:t>.</w:t>
      </w:r>
    </w:p>
    <w:p w14:paraId="71AB6B13" w14:textId="77777777" w:rsidR="00B65984" w:rsidRPr="00B65984" w:rsidRDefault="00B65984" w:rsidP="00B65984">
      <w:pPr>
        <w:tabs>
          <w:tab w:val="left" w:pos="1620"/>
        </w:tabs>
        <w:spacing w:before="240" w:after="160"/>
        <w:contextualSpacing/>
        <w:jc w:val="both"/>
        <w:rPr>
          <w:rFonts w:eastAsia="Calibri" w:cs="Arial"/>
          <w:sz w:val="20"/>
          <w:szCs w:val="20"/>
        </w:rPr>
      </w:pPr>
    </w:p>
    <w:p w14:paraId="5837B136" w14:textId="77777777" w:rsidR="00B65984" w:rsidRPr="00B65984" w:rsidRDefault="00B65984"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Pr="00B65984">
        <w:rPr>
          <w:rFonts w:eastAsia="Calibri" w:cs="Arial"/>
          <w:sz w:val="20"/>
          <w:szCs w:val="20"/>
        </w:rPr>
        <w:t xml:space="preserve">The three types of supporting scaffolds include: Light (25 </w:t>
      </w:r>
      <w:proofErr w:type="spellStart"/>
      <w:r w:rsidRPr="00B65984">
        <w:rPr>
          <w:rFonts w:eastAsia="Calibri" w:cs="Arial"/>
          <w:sz w:val="20"/>
          <w:szCs w:val="20"/>
        </w:rPr>
        <w:t>p.s.f</w:t>
      </w:r>
      <w:proofErr w:type="spellEnd"/>
      <w:r w:rsidRPr="00B65984">
        <w:rPr>
          <w:rFonts w:eastAsia="Calibri" w:cs="Arial"/>
          <w:sz w:val="20"/>
          <w:szCs w:val="20"/>
        </w:rPr>
        <w:t xml:space="preserve">), Medium (50 </w:t>
      </w:r>
      <w:proofErr w:type="spellStart"/>
      <w:r w:rsidRPr="00B65984">
        <w:rPr>
          <w:rFonts w:eastAsia="Calibri" w:cs="Arial"/>
          <w:sz w:val="20"/>
          <w:szCs w:val="20"/>
        </w:rPr>
        <w:t>p.s.f.</w:t>
      </w:r>
      <w:proofErr w:type="spellEnd"/>
      <w:r w:rsidRPr="00B65984">
        <w:rPr>
          <w:rFonts w:eastAsia="Calibri" w:cs="Arial"/>
          <w:sz w:val="20"/>
          <w:szCs w:val="20"/>
        </w:rPr>
        <w:t xml:space="preserve">), and Heavy (75 </w:t>
      </w:r>
      <w:proofErr w:type="spellStart"/>
      <w:r w:rsidRPr="00B65984">
        <w:rPr>
          <w:rFonts w:eastAsia="Calibri" w:cs="Arial"/>
          <w:sz w:val="20"/>
          <w:szCs w:val="20"/>
        </w:rPr>
        <w:t>p.s.f.</w:t>
      </w:r>
      <w:proofErr w:type="spellEnd"/>
      <w:r w:rsidRPr="00B65984">
        <w:rPr>
          <w:rFonts w:eastAsia="Calibri" w:cs="Arial"/>
          <w:sz w:val="20"/>
          <w:szCs w:val="20"/>
        </w:rPr>
        <w:t>).</w:t>
      </w:r>
    </w:p>
    <w:p w14:paraId="6B964173" w14:textId="77777777" w:rsidR="00B65984" w:rsidRPr="00B65984" w:rsidRDefault="00B65984" w:rsidP="00B65984">
      <w:pPr>
        <w:tabs>
          <w:tab w:val="left" w:pos="1620"/>
        </w:tabs>
        <w:spacing w:before="240" w:after="160"/>
        <w:contextualSpacing/>
        <w:jc w:val="both"/>
        <w:rPr>
          <w:rFonts w:eastAsia="Calibri" w:cs="Arial"/>
          <w:sz w:val="20"/>
          <w:szCs w:val="20"/>
        </w:rPr>
      </w:pPr>
    </w:p>
    <w:p w14:paraId="7E59DB00" w14:textId="77777777" w:rsidR="00B65984" w:rsidRPr="00B65984" w:rsidRDefault="00B65984"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Pr="00B65984">
        <w:rPr>
          <w:rFonts w:eastAsia="Calibri" w:cs="Arial"/>
          <w:sz w:val="20"/>
          <w:szCs w:val="20"/>
        </w:rPr>
        <w:t>All suspension ropes and hardware shall be capable of supporting at least six times the maximum intended load.</w:t>
      </w:r>
    </w:p>
    <w:p w14:paraId="58338383" w14:textId="77777777" w:rsidR="00B65984" w:rsidRPr="00B65984" w:rsidRDefault="00B65984" w:rsidP="00B65984">
      <w:pPr>
        <w:jc w:val="both"/>
        <w:rPr>
          <w:b/>
          <w:sz w:val="20"/>
          <w:szCs w:val="20"/>
        </w:rPr>
      </w:pPr>
    </w:p>
    <w:p w14:paraId="4B4923D0" w14:textId="77777777" w:rsidR="00B65984" w:rsidRDefault="00B65984" w:rsidP="00B65984">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Platform Construction</w:t>
      </w:r>
    </w:p>
    <w:p w14:paraId="4FEFB9A1" w14:textId="77777777" w:rsidR="00B65984" w:rsidRPr="00B65984" w:rsidRDefault="00B65984" w:rsidP="00B65984">
      <w:pPr>
        <w:numPr>
          <w:ilvl w:val="1"/>
          <w:numId w:val="0"/>
        </w:numPr>
        <w:tabs>
          <w:tab w:val="left" w:pos="1620"/>
        </w:tabs>
        <w:spacing w:before="240" w:after="160"/>
        <w:ind w:left="900" w:hanging="900"/>
        <w:contextualSpacing/>
        <w:jc w:val="center"/>
        <w:rPr>
          <w:rFonts w:eastAsia="Calibri" w:cs="Arial"/>
          <w:b/>
          <w:szCs w:val="22"/>
          <w:u w:val="single"/>
        </w:rPr>
      </w:pPr>
    </w:p>
    <w:p w14:paraId="3AB131E0"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All</w:t>
      </w:r>
      <w:r w:rsidR="00B65984" w:rsidRPr="00B65984">
        <w:rPr>
          <w:rFonts w:eastAsia="Calibri" w:cs="Arial"/>
          <w:spacing w:val="-9"/>
          <w:sz w:val="20"/>
          <w:szCs w:val="20"/>
        </w:rPr>
        <w:t xml:space="preserve"> </w:t>
      </w:r>
      <w:r w:rsidR="00B65984" w:rsidRPr="00B65984">
        <w:rPr>
          <w:rFonts w:eastAsia="Calibri" w:cs="Arial"/>
          <w:sz w:val="20"/>
          <w:szCs w:val="20"/>
        </w:rPr>
        <w:t>platforms</w:t>
      </w:r>
      <w:r w:rsidR="00B65984" w:rsidRPr="00B65984">
        <w:rPr>
          <w:rFonts w:eastAsia="Calibri" w:cs="Arial"/>
          <w:spacing w:val="-7"/>
          <w:sz w:val="20"/>
          <w:szCs w:val="20"/>
        </w:rPr>
        <w:t xml:space="preserve"> </w:t>
      </w:r>
      <w:r w:rsidR="00B65984" w:rsidRPr="00B65984">
        <w:rPr>
          <w:rFonts w:eastAsia="Calibri" w:cs="Arial"/>
          <w:spacing w:val="1"/>
          <w:sz w:val="20"/>
          <w:szCs w:val="20"/>
        </w:rPr>
        <w:t>must</w:t>
      </w:r>
      <w:r w:rsidR="00B65984" w:rsidRPr="00B65984">
        <w:rPr>
          <w:rFonts w:eastAsia="Calibri" w:cs="Arial"/>
          <w:spacing w:val="-7"/>
          <w:sz w:val="20"/>
          <w:szCs w:val="20"/>
        </w:rPr>
        <w:t xml:space="preserve"> </w:t>
      </w:r>
      <w:r w:rsidR="00B65984" w:rsidRPr="00B65984">
        <w:rPr>
          <w:rFonts w:eastAsia="Calibri" w:cs="Arial"/>
          <w:sz w:val="20"/>
          <w:szCs w:val="20"/>
        </w:rPr>
        <w:t>be</w:t>
      </w:r>
      <w:r w:rsidR="00B65984" w:rsidRPr="00B65984">
        <w:rPr>
          <w:rFonts w:eastAsia="Calibri" w:cs="Arial"/>
          <w:spacing w:val="-7"/>
          <w:sz w:val="20"/>
          <w:szCs w:val="20"/>
        </w:rPr>
        <w:t xml:space="preserve"> </w:t>
      </w:r>
      <w:r w:rsidR="00B65984" w:rsidRPr="00B65984">
        <w:rPr>
          <w:rFonts w:eastAsia="Calibri" w:cs="Arial"/>
          <w:sz w:val="20"/>
          <w:szCs w:val="20"/>
        </w:rPr>
        <w:t>entirely</w:t>
      </w:r>
      <w:r w:rsidR="00B65984" w:rsidRPr="00B65984">
        <w:rPr>
          <w:rFonts w:eastAsia="Calibri" w:cs="Arial"/>
          <w:spacing w:val="-8"/>
          <w:sz w:val="20"/>
          <w:szCs w:val="20"/>
        </w:rPr>
        <w:t xml:space="preserve"> </w:t>
      </w:r>
      <w:r w:rsidR="00B65984" w:rsidRPr="00B65984">
        <w:rPr>
          <w:rFonts w:eastAsia="Calibri" w:cs="Arial"/>
          <w:sz w:val="20"/>
          <w:szCs w:val="20"/>
        </w:rPr>
        <w:t>planked</w:t>
      </w:r>
      <w:r w:rsidR="00B65984" w:rsidRPr="00B65984">
        <w:rPr>
          <w:rFonts w:eastAsia="Calibri" w:cs="Arial"/>
          <w:spacing w:val="-8"/>
          <w:sz w:val="20"/>
          <w:szCs w:val="20"/>
        </w:rPr>
        <w:t xml:space="preserve"> </w:t>
      </w:r>
      <w:r w:rsidR="00B65984" w:rsidRPr="00B65984">
        <w:rPr>
          <w:rFonts w:eastAsia="Calibri" w:cs="Arial"/>
          <w:spacing w:val="-1"/>
          <w:sz w:val="20"/>
          <w:szCs w:val="20"/>
        </w:rPr>
        <w:t>and</w:t>
      </w:r>
      <w:r w:rsidR="00B65984" w:rsidRPr="00B65984">
        <w:rPr>
          <w:rFonts w:eastAsia="Calibri" w:cs="Arial"/>
          <w:spacing w:val="-5"/>
          <w:sz w:val="20"/>
          <w:szCs w:val="20"/>
        </w:rPr>
        <w:t xml:space="preserve"> </w:t>
      </w:r>
      <w:r w:rsidR="00B65984" w:rsidRPr="00B65984">
        <w:rPr>
          <w:rFonts w:eastAsia="Calibri" w:cs="Arial"/>
          <w:sz w:val="20"/>
          <w:szCs w:val="20"/>
        </w:rPr>
        <w:t>decked</w:t>
      </w:r>
      <w:r w:rsidR="00B65984" w:rsidRPr="00B65984">
        <w:rPr>
          <w:rFonts w:eastAsia="Calibri" w:cs="Arial"/>
          <w:spacing w:val="-6"/>
          <w:sz w:val="20"/>
          <w:szCs w:val="20"/>
        </w:rPr>
        <w:t xml:space="preserve"> </w:t>
      </w:r>
      <w:r w:rsidR="00B65984" w:rsidRPr="00B65984">
        <w:rPr>
          <w:rFonts w:eastAsia="Calibri" w:cs="Arial"/>
          <w:spacing w:val="-1"/>
          <w:sz w:val="20"/>
          <w:szCs w:val="20"/>
        </w:rPr>
        <w:t>with</w:t>
      </w:r>
      <w:r w:rsidR="00B65984" w:rsidRPr="00B65984">
        <w:rPr>
          <w:rFonts w:eastAsia="Calibri" w:cs="Arial"/>
          <w:spacing w:val="-6"/>
          <w:sz w:val="20"/>
          <w:szCs w:val="20"/>
        </w:rPr>
        <w:t xml:space="preserve"> </w:t>
      </w:r>
      <w:r w:rsidR="00B65984" w:rsidRPr="00B65984">
        <w:rPr>
          <w:rFonts w:eastAsia="Calibri" w:cs="Arial"/>
          <w:sz w:val="20"/>
          <w:szCs w:val="20"/>
        </w:rPr>
        <w:t>scaffold-grade</w:t>
      </w:r>
      <w:r w:rsidR="00B65984" w:rsidRPr="00B65984">
        <w:rPr>
          <w:rFonts w:eastAsia="Calibri" w:cs="Arial"/>
          <w:spacing w:val="-5"/>
          <w:sz w:val="20"/>
          <w:szCs w:val="20"/>
        </w:rPr>
        <w:t xml:space="preserve"> </w:t>
      </w:r>
      <w:r w:rsidR="00B65984" w:rsidRPr="00B65984">
        <w:rPr>
          <w:rFonts w:eastAsia="Calibri" w:cs="Arial"/>
          <w:sz w:val="20"/>
          <w:szCs w:val="20"/>
        </w:rPr>
        <w:t>planks.</w:t>
      </w:r>
    </w:p>
    <w:p w14:paraId="3AD336CB" w14:textId="77777777" w:rsidR="00B65984" w:rsidRPr="00B65984" w:rsidRDefault="00B65984" w:rsidP="00B65984">
      <w:pPr>
        <w:tabs>
          <w:tab w:val="left" w:pos="1620"/>
        </w:tabs>
        <w:spacing w:before="240" w:after="160"/>
        <w:contextualSpacing/>
        <w:jc w:val="both"/>
        <w:rPr>
          <w:rFonts w:eastAsia="Calibri" w:cs="Arial"/>
          <w:sz w:val="20"/>
          <w:szCs w:val="20"/>
        </w:rPr>
      </w:pPr>
    </w:p>
    <w:p w14:paraId="53E9CA1C"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Gaps</w:t>
      </w:r>
      <w:r w:rsidR="00B65984" w:rsidRPr="00B65984">
        <w:rPr>
          <w:rFonts w:eastAsia="Calibri" w:cs="Arial"/>
          <w:spacing w:val="-4"/>
          <w:sz w:val="20"/>
          <w:szCs w:val="20"/>
        </w:rPr>
        <w:t xml:space="preserve"> </w:t>
      </w:r>
      <w:r w:rsidR="00B65984" w:rsidRPr="00B65984">
        <w:rPr>
          <w:rFonts w:eastAsia="Calibri" w:cs="Arial"/>
          <w:spacing w:val="1"/>
          <w:sz w:val="20"/>
          <w:szCs w:val="20"/>
        </w:rPr>
        <w:t>may</w:t>
      </w:r>
      <w:r w:rsidR="00B65984" w:rsidRPr="00B65984">
        <w:rPr>
          <w:rFonts w:eastAsia="Calibri" w:cs="Arial"/>
          <w:spacing w:val="-9"/>
          <w:sz w:val="20"/>
          <w:szCs w:val="20"/>
        </w:rPr>
        <w:t xml:space="preserve"> </w:t>
      </w:r>
      <w:r w:rsidR="00B65984" w:rsidRPr="00B65984">
        <w:rPr>
          <w:rFonts w:eastAsia="Calibri" w:cs="Arial"/>
          <w:sz w:val="20"/>
          <w:szCs w:val="20"/>
        </w:rPr>
        <w:t>not</w:t>
      </w:r>
      <w:r w:rsidR="00B65984" w:rsidRPr="00B65984">
        <w:rPr>
          <w:rFonts w:eastAsia="Calibri" w:cs="Arial"/>
          <w:spacing w:val="-5"/>
          <w:sz w:val="20"/>
          <w:szCs w:val="20"/>
        </w:rPr>
        <w:t xml:space="preserve"> </w:t>
      </w:r>
      <w:r w:rsidR="00B65984" w:rsidRPr="00B65984">
        <w:rPr>
          <w:rFonts w:eastAsia="Calibri" w:cs="Arial"/>
          <w:sz w:val="20"/>
          <w:szCs w:val="20"/>
        </w:rPr>
        <w:t>be</w:t>
      </w:r>
      <w:r w:rsidR="00B65984" w:rsidRPr="00B65984">
        <w:rPr>
          <w:rFonts w:eastAsia="Calibri" w:cs="Arial"/>
          <w:spacing w:val="-5"/>
          <w:sz w:val="20"/>
          <w:szCs w:val="20"/>
        </w:rPr>
        <w:t xml:space="preserve"> </w:t>
      </w:r>
      <w:r w:rsidR="00B65984" w:rsidRPr="00B65984">
        <w:rPr>
          <w:rFonts w:eastAsia="Calibri" w:cs="Arial"/>
          <w:sz w:val="20"/>
          <w:szCs w:val="20"/>
        </w:rPr>
        <w:t>more</w:t>
      </w:r>
      <w:r w:rsidR="00B65984" w:rsidRPr="00B65984">
        <w:rPr>
          <w:rFonts w:eastAsia="Calibri" w:cs="Arial"/>
          <w:spacing w:val="-5"/>
          <w:sz w:val="20"/>
          <w:szCs w:val="20"/>
        </w:rPr>
        <w:t xml:space="preserve"> </w:t>
      </w:r>
      <w:r w:rsidR="00B65984" w:rsidRPr="00B65984">
        <w:rPr>
          <w:rFonts w:eastAsia="Calibri" w:cs="Arial"/>
          <w:sz w:val="20"/>
          <w:szCs w:val="20"/>
        </w:rPr>
        <w:t>than</w:t>
      </w:r>
      <w:r w:rsidR="00B65984" w:rsidRPr="00B65984">
        <w:rPr>
          <w:rFonts w:eastAsia="Calibri" w:cs="Arial"/>
          <w:spacing w:val="-5"/>
          <w:sz w:val="20"/>
          <w:szCs w:val="20"/>
        </w:rPr>
        <w:t xml:space="preserve"> </w:t>
      </w:r>
      <w:r w:rsidR="00B65984" w:rsidRPr="00B65984">
        <w:rPr>
          <w:rFonts w:eastAsia="Calibri" w:cs="Arial"/>
          <w:sz w:val="20"/>
          <w:szCs w:val="20"/>
        </w:rPr>
        <w:t>one</w:t>
      </w:r>
      <w:r w:rsidR="00B65984" w:rsidRPr="00B65984">
        <w:rPr>
          <w:rFonts w:eastAsia="Calibri" w:cs="Arial"/>
          <w:spacing w:val="-5"/>
          <w:sz w:val="20"/>
          <w:szCs w:val="20"/>
        </w:rPr>
        <w:t xml:space="preserve"> </w:t>
      </w:r>
      <w:r w:rsidR="00B65984" w:rsidRPr="00B65984">
        <w:rPr>
          <w:rFonts w:eastAsia="Calibri" w:cs="Arial"/>
          <w:sz w:val="20"/>
          <w:szCs w:val="20"/>
        </w:rPr>
        <w:t>inch</w:t>
      </w:r>
      <w:r w:rsidR="00B65984" w:rsidRPr="00B65984">
        <w:rPr>
          <w:rFonts w:eastAsia="Calibri" w:cs="Arial"/>
          <w:spacing w:val="-4"/>
          <w:sz w:val="20"/>
          <w:szCs w:val="20"/>
        </w:rPr>
        <w:t xml:space="preserve"> </w:t>
      </w:r>
      <w:r w:rsidR="00B65984" w:rsidRPr="00B65984">
        <w:rPr>
          <w:rFonts w:eastAsia="Calibri" w:cs="Arial"/>
          <w:spacing w:val="-1"/>
          <w:sz w:val="20"/>
          <w:szCs w:val="20"/>
        </w:rPr>
        <w:t>wide</w:t>
      </w:r>
      <w:r w:rsidR="00B65984" w:rsidRPr="00B65984">
        <w:rPr>
          <w:rFonts w:eastAsia="Calibri" w:cs="Arial"/>
          <w:spacing w:val="-4"/>
          <w:sz w:val="20"/>
          <w:szCs w:val="20"/>
        </w:rPr>
        <w:t xml:space="preserve"> </w:t>
      </w:r>
      <w:r w:rsidR="00B65984" w:rsidRPr="00B65984">
        <w:rPr>
          <w:rFonts w:eastAsia="Calibri" w:cs="Arial"/>
          <w:spacing w:val="-1"/>
          <w:sz w:val="20"/>
          <w:szCs w:val="20"/>
        </w:rPr>
        <w:t>in</w:t>
      </w:r>
      <w:r w:rsidR="00B65984" w:rsidRPr="00B65984">
        <w:rPr>
          <w:rFonts w:eastAsia="Calibri" w:cs="Arial"/>
          <w:spacing w:val="-3"/>
          <w:sz w:val="20"/>
          <w:szCs w:val="20"/>
        </w:rPr>
        <w:t xml:space="preserve"> </w:t>
      </w:r>
      <w:r w:rsidR="00B65984" w:rsidRPr="00B65984">
        <w:rPr>
          <w:rFonts w:eastAsia="Calibri" w:cs="Arial"/>
          <w:sz w:val="20"/>
          <w:szCs w:val="20"/>
        </w:rPr>
        <w:t>between</w:t>
      </w:r>
      <w:r w:rsidR="00B65984" w:rsidRPr="00B65984">
        <w:rPr>
          <w:rFonts w:eastAsia="Calibri" w:cs="Arial"/>
          <w:spacing w:val="-3"/>
          <w:sz w:val="20"/>
          <w:szCs w:val="20"/>
        </w:rPr>
        <w:t xml:space="preserve"> </w:t>
      </w:r>
      <w:r w:rsidR="00B65984" w:rsidRPr="00B65984">
        <w:rPr>
          <w:rFonts w:eastAsia="Calibri" w:cs="Arial"/>
          <w:sz w:val="20"/>
          <w:szCs w:val="20"/>
        </w:rPr>
        <w:t>planks</w:t>
      </w:r>
      <w:r w:rsidR="00B65984" w:rsidRPr="00B65984">
        <w:rPr>
          <w:rFonts w:eastAsia="Calibri" w:cs="Arial"/>
          <w:spacing w:val="-4"/>
          <w:sz w:val="20"/>
          <w:szCs w:val="20"/>
        </w:rPr>
        <w:t xml:space="preserve"> </w:t>
      </w:r>
      <w:r w:rsidR="00B65984" w:rsidRPr="00B65984">
        <w:rPr>
          <w:rFonts w:eastAsia="Calibri" w:cs="Arial"/>
          <w:spacing w:val="-1"/>
          <w:sz w:val="20"/>
          <w:szCs w:val="20"/>
        </w:rPr>
        <w:t>and</w:t>
      </w:r>
      <w:r w:rsidR="00B65984" w:rsidRPr="00B65984">
        <w:rPr>
          <w:rFonts w:eastAsia="Calibri" w:cs="Arial"/>
          <w:spacing w:val="-5"/>
          <w:sz w:val="20"/>
          <w:szCs w:val="20"/>
        </w:rPr>
        <w:t xml:space="preserve"> </w:t>
      </w:r>
      <w:r w:rsidR="00B65984" w:rsidRPr="00B65984">
        <w:rPr>
          <w:rFonts w:eastAsia="Calibri" w:cs="Arial"/>
          <w:spacing w:val="-1"/>
          <w:sz w:val="20"/>
          <w:szCs w:val="20"/>
        </w:rPr>
        <w:t>no</w:t>
      </w:r>
      <w:r w:rsidR="00B65984" w:rsidRPr="00B65984">
        <w:rPr>
          <w:rFonts w:eastAsia="Calibri" w:cs="Arial"/>
          <w:spacing w:val="-5"/>
          <w:sz w:val="20"/>
          <w:szCs w:val="20"/>
        </w:rPr>
        <w:t xml:space="preserve"> </w:t>
      </w:r>
      <w:r w:rsidR="00B65984" w:rsidRPr="00B65984">
        <w:rPr>
          <w:rFonts w:eastAsia="Calibri" w:cs="Arial"/>
          <w:sz w:val="20"/>
          <w:szCs w:val="20"/>
        </w:rPr>
        <w:t>more</w:t>
      </w:r>
      <w:r w:rsidR="00B65984" w:rsidRPr="00B65984">
        <w:rPr>
          <w:rFonts w:eastAsia="Calibri" w:cs="Arial"/>
          <w:spacing w:val="-5"/>
          <w:sz w:val="20"/>
          <w:szCs w:val="20"/>
        </w:rPr>
        <w:t xml:space="preserve"> </w:t>
      </w:r>
      <w:r w:rsidR="00B65984" w:rsidRPr="00B65984">
        <w:rPr>
          <w:rFonts w:eastAsia="Calibri" w:cs="Arial"/>
          <w:sz w:val="20"/>
          <w:szCs w:val="20"/>
        </w:rPr>
        <w:t>than</w:t>
      </w:r>
      <w:r w:rsidR="00B65984" w:rsidRPr="00B65984">
        <w:rPr>
          <w:rFonts w:eastAsia="Calibri" w:cs="Arial"/>
          <w:spacing w:val="-5"/>
          <w:sz w:val="20"/>
          <w:szCs w:val="20"/>
        </w:rPr>
        <w:t xml:space="preserve"> </w:t>
      </w:r>
      <w:r w:rsidR="00B65984" w:rsidRPr="00B65984">
        <w:rPr>
          <w:rFonts w:eastAsia="Calibri" w:cs="Arial"/>
          <w:sz w:val="20"/>
          <w:szCs w:val="20"/>
        </w:rPr>
        <w:t>9½</w:t>
      </w:r>
      <w:r w:rsidR="00B65984" w:rsidRPr="00B65984">
        <w:rPr>
          <w:rFonts w:eastAsia="Calibri" w:cs="Arial"/>
          <w:spacing w:val="50"/>
          <w:w w:val="99"/>
          <w:sz w:val="20"/>
          <w:szCs w:val="20"/>
        </w:rPr>
        <w:t xml:space="preserve"> </w:t>
      </w:r>
      <w:r w:rsidR="00B65984" w:rsidRPr="00B65984">
        <w:rPr>
          <w:rFonts w:eastAsia="Calibri" w:cs="Arial"/>
          <w:spacing w:val="-1"/>
          <w:sz w:val="20"/>
          <w:szCs w:val="20"/>
        </w:rPr>
        <w:t>inches</w:t>
      </w:r>
      <w:r w:rsidR="00B65984" w:rsidRPr="00B65984">
        <w:rPr>
          <w:rFonts w:eastAsia="Calibri" w:cs="Arial"/>
          <w:spacing w:val="-6"/>
          <w:sz w:val="20"/>
          <w:szCs w:val="20"/>
        </w:rPr>
        <w:t xml:space="preserve"> </w:t>
      </w:r>
      <w:r w:rsidR="00B65984" w:rsidRPr="00B65984">
        <w:rPr>
          <w:rFonts w:eastAsia="Calibri" w:cs="Arial"/>
          <w:sz w:val="20"/>
          <w:szCs w:val="20"/>
        </w:rPr>
        <w:t>between</w:t>
      </w:r>
      <w:r w:rsidR="00B65984" w:rsidRPr="00B65984">
        <w:rPr>
          <w:rFonts w:eastAsia="Calibri" w:cs="Arial"/>
          <w:spacing w:val="-6"/>
          <w:sz w:val="20"/>
          <w:szCs w:val="20"/>
        </w:rPr>
        <w:t xml:space="preserve"> </w:t>
      </w:r>
      <w:r w:rsidR="00B65984" w:rsidRPr="00B65984">
        <w:rPr>
          <w:rFonts w:eastAsia="Calibri" w:cs="Arial"/>
          <w:sz w:val="20"/>
          <w:szCs w:val="20"/>
        </w:rPr>
        <w:t>the</w:t>
      </w:r>
      <w:r w:rsidR="00B65984" w:rsidRPr="00B65984">
        <w:rPr>
          <w:rFonts w:eastAsia="Calibri" w:cs="Arial"/>
          <w:spacing w:val="-5"/>
          <w:sz w:val="20"/>
          <w:szCs w:val="20"/>
        </w:rPr>
        <w:t xml:space="preserve"> </w:t>
      </w:r>
      <w:r w:rsidR="00B65984" w:rsidRPr="00B65984">
        <w:rPr>
          <w:rFonts w:eastAsia="Calibri" w:cs="Arial"/>
          <w:spacing w:val="-1"/>
          <w:sz w:val="20"/>
          <w:szCs w:val="20"/>
        </w:rPr>
        <w:t>last</w:t>
      </w:r>
      <w:r w:rsidR="00B65984" w:rsidRPr="00B65984">
        <w:rPr>
          <w:rFonts w:eastAsia="Calibri" w:cs="Arial"/>
          <w:spacing w:val="-4"/>
          <w:sz w:val="20"/>
          <w:szCs w:val="20"/>
        </w:rPr>
        <w:t xml:space="preserve"> </w:t>
      </w:r>
      <w:r w:rsidR="00B65984" w:rsidRPr="00B65984">
        <w:rPr>
          <w:rFonts w:eastAsia="Calibri" w:cs="Arial"/>
          <w:spacing w:val="-1"/>
          <w:sz w:val="20"/>
          <w:szCs w:val="20"/>
        </w:rPr>
        <w:t>plank</w:t>
      </w:r>
      <w:r w:rsidR="00B65984" w:rsidRPr="00B65984">
        <w:rPr>
          <w:rFonts w:eastAsia="Calibri" w:cs="Arial"/>
          <w:spacing w:val="-4"/>
          <w:sz w:val="20"/>
          <w:szCs w:val="20"/>
        </w:rPr>
        <w:t xml:space="preserve"> </w:t>
      </w:r>
      <w:r w:rsidR="00B65984" w:rsidRPr="00B65984">
        <w:rPr>
          <w:rFonts w:eastAsia="Calibri" w:cs="Arial"/>
          <w:spacing w:val="-1"/>
          <w:sz w:val="20"/>
          <w:szCs w:val="20"/>
        </w:rPr>
        <w:t>and</w:t>
      </w:r>
      <w:r w:rsidR="00B65984" w:rsidRPr="00B65984">
        <w:rPr>
          <w:rFonts w:eastAsia="Calibri" w:cs="Arial"/>
          <w:spacing w:val="-3"/>
          <w:sz w:val="20"/>
          <w:szCs w:val="20"/>
        </w:rPr>
        <w:t xml:space="preserve"> </w:t>
      </w:r>
      <w:r w:rsidR="00B65984" w:rsidRPr="00B65984">
        <w:rPr>
          <w:rFonts w:eastAsia="Calibri" w:cs="Arial"/>
          <w:sz w:val="20"/>
          <w:szCs w:val="20"/>
        </w:rPr>
        <w:t>the</w:t>
      </w:r>
      <w:r w:rsidR="00B65984" w:rsidRPr="00B65984">
        <w:rPr>
          <w:rFonts w:eastAsia="Calibri" w:cs="Arial"/>
          <w:spacing w:val="-5"/>
          <w:sz w:val="20"/>
          <w:szCs w:val="20"/>
        </w:rPr>
        <w:t xml:space="preserve"> </w:t>
      </w:r>
      <w:r w:rsidR="00B65984" w:rsidRPr="00B65984">
        <w:rPr>
          <w:rFonts w:eastAsia="Calibri" w:cs="Arial"/>
          <w:spacing w:val="-1"/>
          <w:sz w:val="20"/>
          <w:szCs w:val="20"/>
        </w:rPr>
        <w:t>upright.</w:t>
      </w:r>
    </w:p>
    <w:p w14:paraId="4AFB6F22" w14:textId="77777777" w:rsidR="00B65984" w:rsidRPr="00B65984" w:rsidRDefault="00B65984" w:rsidP="00B65984">
      <w:pPr>
        <w:tabs>
          <w:tab w:val="left" w:pos="1620"/>
        </w:tabs>
        <w:spacing w:before="240" w:after="160"/>
        <w:contextualSpacing/>
        <w:jc w:val="both"/>
        <w:rPr>
          <w:rFonts w:eastAsia="Calibri" w:cs="Arial"/>
          <w:sz w:val="20"/>
          <w:szCs w:val="20"/>
        </w:rPr>
      </w:pPr>
    </w:p>
    <w:p w14:paraId="2AE358D3"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All</w:t>
      </w:r>
      <w:r w:rsidR="00B65984" w:rsidRPr="00B65984">
        <w:rPr>
          <w:rFonts w:eastAsia="Calibri" w:cs="Arial"/>
          <w:spacing w:val="-7"/>
          <w:sz w:val="20"/>
          <w:szCs w:val="20"/>
        </w:rPr>
        <w:t xml:space="preserve"> </w:t>
      </w:r>
      <w:r w:rsidR="00B65984" w:rsidRPr="00B65984">
        <w:rPr>
          <w:rFonts w:eastAsia="Calibri" w:cs="Arial"/>
          <w:sz w:val="20"/>
          <w:szCs w:val="20"/>
        </w:rPr>
        <w:t>platforms</w:t>
      </w:r>
      <w:r w:rsidR="00B65984" w:rsidRPr="00B65984">
        <w:rPr>
          <w:rFonts w:eastAsia="Calibri" w:cs="Arial"/>
          <w:spacing w:val="-5"/>
          <w:sz w:val="20"/>
          <w:szCs w:val="20"/>
        </w:rPr>
        <w:t xml:space="preserve"> </w:t>
      </w:r>
      <w:r w:rsidR="00B65984" w:rsidRPr="00B65984">
        <w:rPr>
          <w:rFonts w:eastAsia="Calibri" w:cs="Arial"/>
          <w:spacing w:val="1"/>
          <w:sz w:val="20"/>
          <w:szCs w:val="20"/>
        </w:rPr>
        <w:t>must</w:t>
      </w:r>
      <w:r w:rsidR="00B65984" w:rsidRPr="00B65984">
        <w:rPr>
          <w:rFonts w:eastAsia="Calibri" w:cs="Arial"/>
          <w:spacing w:val="-5"/>
          <w:sz w:val="20"/>
          <w:szCs w:val="20"/>
        </w:rPr>
        <w:t xml:space="preserve"> </w:t>
      </w:r>
      <w:r w:rsidR="00B65984" w:rsidRPr="00B65984">
        <w:rPr>
          <w:rFonts w:eastAsia="Calibri" w:cs="Arial"/>
          <w:sz w:val="20"/>
          <w:szCs w:val="20"/>
        </w:rPr>
        <w:t>be</w:t>
      </w:r>
      <w:r w:rsidR="00B65984" w:rsidRPr="00B65984">
        <w:rPr>
          <w:rFonts w:eastAsia="Calibri" w:cs="Arial"/>
          <w:spacing w:val="-5"/>
          <w:sz w:val="20"/>
          <w:szCs w:val="20"/>
        </w:rPr>
        <w:t xml:space="preserve"> </w:t>
      </w:r>
      <w:r w:rsidR="00B65984" w:rsidRPr="00B65984">
        <w:rPr>
          <w:rFonts w:eastAsia="Calibri" w:cs="Arial"/>
          <w:sz w:val="20"/>
          <w:szCs w:val="20"/>
        </w:rPr>
        <w:t>at</w:t>
      </w:r>
      <w:r w:rsidR="00B65984" w:rsidRPr="00B65984">
        <w:rPr>
          <w:rFonts w:eastAsia="Calibri" w:cs="Arial"/>
          <w:spacing w:val="-5"/>
          <w:sz w:val="20"/>
          <w:szCs w:val="20"/>
        </w:rPr>
        <w:t xml:space="preserve"> </w:t>
      </w:r>
      <w:r w:rsidR="00B65984" w:rsidRPr="00B65984">
        <w:rPr>
          <w:rFonts w:eastAsia="Calibri" w:cs="Arial"/>
          <w:sz w:val="20"/>
          <w:szCs w:val="20"/>
        </w:rPr>
        <w:t>least</w:t>
      </w:r>
      <w:r w:rsidR="00B65984" w:rsidRPr="00B65984">
        <w:rPr>
          <w:rFonts w:eastAsia="Calibri" w:cs="Arial"/>
          <w:spacing w:val="-6"/>
          <w:sz w:val="20"/>
          <w:szCs w:val="20"/>
        </w:rPr>
        <w:t xml:space="preserve"> </w:t>
      </w:r>
      <w:r w:rsidR="00B65984" w:rsidRPr="00B65984">
        <w:rPr>
          <w:rFonts w:eastAsia="Calibri" w:cs="Arial"/>
          <w:spacing w:val="-1"/>
          <w:sz w:val="20"/>
          <w:szCs w:val="20"/>
        </w:rPr>
        <w:t>18</w:t>
      </w:r>
      <w:r w:rsidR="00B65984" w:rsidRPr="00B65984">
        <w:rPr>
          <w:rFonts w:eastAsia="Calibri" w:cs="Arial"/>
          <w:spacing w:val="-5"/>
          <w:sz w:val="20"/>
          <w:szCs w:val="20"/>
        </w:rPr>
        <w:t xml:space="preserve"> </w:t>
      </w:r>
      <w:r w:rsidR="00B65984" w:rsidRPr="00B65984">
        <w:rPr>
          <w:rFonts w:eastAsia="Calibri" w:cs="Arial"/>
          <w:spacing w:val="-1"/>
          <w:sz w:val="20"/>
          <w:szCs w:val="20"/>
        </w:rPr>
        <w:t>inches</w:t>
      </w:r>
      <w:r w:rsidR="00B65984" w:rsidRPr="00B65984">
        <w:rPr>
          <w:rFonts w:eastAsia="Calibri" w:cs="Arial"/>
          <w:spacing w:val="-2"/>
          <w:sz w:val="20"/>
          <w:szCs w:val="20"/>
        </w:rPr>
        <w:t xml:space="preserve"> </w:t>
      </w:r>
      <w:proofErr w:type="gramStart"/>
      <w:r w:rsidR="00B65984" w:rsidRPr="00B65984">
        <w:rPr>
          <w:rFonts w:eastAsia="Calibri" w:cs="Arial"/>
          <w:sz w:val="20"/>
          <w:szCs w:val="20"/>
        </w:rPr>
        <w:t>wide</w:t>
      </w:r>
      <w:proofErr w:type="gramEnd"/>
      <w:r w:rsidR="00B65984" w:rsidRPr="00B65984">
        <w:rPr>
          <w:rFonts w:eastAsia="Calibri" w:cs="Arial"/>
          <w:spacing w:val="-4"/>
          <w:sz w:val="20"/>
          <w:szCs w:val="20"/>
        </w:rPr>
        <w:t xml:space="preserve"> </w:t>
      </w:r>
      <w:r w:rsidR="00B65984" w:rsidRPr="00B65984">
        <w:rPr>
          <w:rFonts w:eastAsia="Calibri" w:cs="Arial"/>
          <w:sz w:val="20"/>
          <w:szCs w:val="20"/>
        </w:rPr>
        <w:t>and</w:t>
      </w:r>
      <w:r w:rsidR="00B65984" w:rsidRPr="00B65984">
        <w:rPr>
          <w:rFonts w:eastAsia="Calibri" w:cs="Arial"/>
          <w:spacing w:val="-5"/>
          <w:sz w:val="20"/>
          <w:szCs w:val="20"/>
        </w:rPr>
        <w:t xml:space="preserve"> </w:t>
      </w:r>
      <w:r w:rsidR="00B65984" w:rsidRPr="00B65984">
        <w:rPr>
          <w:rFonts w:eastAsia="Calibri" w:cs="Arial"/>
          <w:sz w:val="20"/>
          <w:szCs w:val="20"/>
        </w:rPr>
        <w:t>they</w:t>
      </w:r>
      <w:r w:rsidR="00B65984" w:rsidRPr="00B65984">
        <w:rPr>
          <w:rFonts w:eastAsia="Calibri" w:cs="Arial"/>
          <w:spacing w:val="-6"/>
          <w:sz w:val="20"/>
          <w:szCs w:val="20"/>
        </w:rPr>
        <w:t xml:space="preserve"> </w:t>
      </w:r>
      <w:r w:rsidR="00B65984" w:rsidRPr="00B65984">
        <w:rPr>
          <w:rFonts w:eastAsia="Calibri" w:cs="Arial"/>
          <w:spacing w:val="1"/>
          <w:sz w:val="20"/>
          <w:szCs w:val="20"/>
        </w:rPr>
        <w:t>may</w:t>
      </w:r>
      <w:r w:rsidR="00B65984" w:rsidRPr="00B65984">
        <w:rPr>
          <w:rFonts w:eastAsia="Calibri" w:cs="Arial"/>
          <w:spacing w:val="-10"/>
          <w:sz w:val="20"/>
          <w:szCs w:val="20"/>
        </w:rPr>
        <w:t xml:space="preserve"> </w:t>
      </w:r>
      <w:r w:rsidR="00B65984" w:rsidRPr="00B65984">
        <w:rPr>
          <w:rFonts w:eastAsia="Calibri" w:cs="Arial"/>
          <w:sz w:val="20"/>
          <w:szCs w:val="20"/>
        </w:rPr>
        <w:t>deflect</w:t>
      </w:r>
      <w:r w:rsidR="00B65984" w:rsidRPr="00B65984">
        <w:rPr>
          <w:rFonts w:eastAsia="Calibri" w:cs="Arial"/>
          <w:spacing w:val="-2"/>
          <w:sz w:val="20"/>
          <w:szCs w:val="20"/>
        </w:rPr>
        <w:t xml:space="preserve"> </w:t>
      </w:r>
      <w:r w:rsidR="00B65984" w:rsidRPr="00B65984">
        <w:rPr>
          <w:rFonts w:eastAsia="Calibri" w:cs="Arial"/>
          <w:spacing w:val="-1"/>
          <w:sz w:val="20"/>
          <w:szCs w:val="20"/>
        </w:rPr>
        <w:t>no</w:t>
      </w:r>
      <w:r w:rsidR="00B65984" w:rsidRPr="00B65984">
        <w:rPr>
          <w:rFonts w:eastAsia="Calibri" w:cs="Arial"/>
          <w:spacing w:val="-5"/>
          <w:sz w:val="20"/>
          <w:szCs w:val="20"/>
        </w:rPr>
        <w:t xml:space="preserve"> </w:t>
      </w:r>
      <w:r w:rsidR="00B65984" w:rsidRPr="00B65984">
        <w:rPr>
          <w:rFonts w:eastAsia="Calibri" w:cs="Arial"/>
          <w:spacing w:val="1"/>
          <w:sz w:val="20"/>
          <w:szCs w:val="20"/>
        </w:rPr>
        <w:t>more</w:t>
      </w:r>
      <w:r w:rsidR="00B65984" w:rsidRPr="00B65984">
        <w:rPr>
          <w:rFonts w:eastAsia="Calibri" w:cs="Arial"/>
          <w:spacing w:val="-6"/>
          <w:sz w:val="20"/>
          <w:szCs w:val="20"/>
        </w:rPr>
        <w:t xml:space="preserve"> </w:t>
      </w:r>
      <w:r w:rsidR="00B65984" w:rsidRPr="00B65984">
        <w:rPr>
          <w:rFonts w:eastAsia="Calibri" w:cs="Arial"/>
          <w:sz w:val="20"/>
          <w:szCs w:val="20"/>
        </w:rPr>
        <w:t>than</w:t>
      </w:r>
      <w:r w:rsidR="00B65984" w:rsidRPr="00B65984">
        <w:rPr>
          <w:rFonts w:eastAsia="Calibri" w:cs="Arial"/>
          <w:spacing w:val="38"/>
          <w:w w:val="99"/>
          <w:sz w:val="20"/>
          <w:szCs w:val="20"/>
        </w:rPr>
        <w:t xml:space="preserve"> </w:t>
      </w:r>
      <w:r w:rsidR="00B65984" w:rsidRPr="00B65984">
        <w:rPr>
          <w:rFonts w:eastAsia="Calibri" w:cs="Arial"/>
          <w:spacing w:val="-1"/>
          <w:sz w:val="20"/>
          <w:szCs w:val="20"/>
        </w:rPr>
        <w:t>1/60</w:t>
      </w:r>
      <w:r w:rsidR="00B65984" w:rsidRPr="00B65984">
        <w:rPr>
          <w:rFonts w:eastAsia="Calibri" w:cs="Arial"/>
          <w:spacing w:val="-4"/>
          <w:sz w:val="20"/>
          <w:szCs w:val="20"/>
        </w:rPr>
        <w:t xml:space="preserve"> </w:t>
      </w:r>
      <w:r w:rsidR="00B65984" w:rsidRPr="00B65984">
        <w:rPr>
          <w:rFonts w:eastAsia="Calibri" w:cs="Arial"/>
          <w:sz w:val="20"/>
          <w:szCs w:val="20"/>
        </w:rPr>
        <w:t>of</w:t>
      </w:r>
      <w:r w:rsidR="00B65984" w:rsidRPr="00B65984">
        <w:rPr>
          <w:rFonts w:eastAsia="Calibri" w:cs="Arial"/>
          <w:spacing w:val="-4"/>
          <w:sz w:val="20"/>
          <w:szCs w:val="20"/>
        </w:rPr>
        <w:t xml:space="preserve"> </w:t>
      </w:r>
      <w:r w:rsidR="00B65984" w:rsidRPr="00B65984">
        <w:rPr>
          <w:rFonts w:eastAsia="Calibri" w:cs="Arial"/>
          <w:spacing w:val="-1"/>
          <w:sz w:val="20"/>
          <w:szCs w:val="20"/>
        </w:rPr>
        <w:t>the</w:t>
      </w:r>
      <w:r w:rsidR="00B65984" w:rsidRPr="00B65984">
        <w:rPr>
          <w:rFonts w:eastAsia="Calibri" w:cs="Arial"/>
          <w:spacing w:val="-6"/>
          <w:sz w:val="20"/>
          <w:szCs w:val="20"/>
        </w:rPr>
        <w:t xml:space="preserve"> </w:t>
      </w:r>
      <w:r w:rsidR="00B65984" w:rsidRPr="00B65984">
        <w:rPr>
          <w:rFonts w:eastAsia="Calibri" w:cs="Arial"/>
          <w:sz w:val="20"/>
          <w:szCs w:val="20"/>
        </w:rPr>
        <w:t>span</w:t>
      </w:r>
      <w:r w:rsidR="00B65984" w:rsidRPr="00B65984">
        <w:rPr>
          <w:rFonts w:eastAsia="Calibri" w:cs="Arial"/>
          <w:spacing w:val="-4"/>
          <w:sz w:val="20"/>
          <w:szCs w:val="20"/>
        </w:rPr>
        <w:t xml:space="preserve"> </w:t>
      </w:r>
      <w:r w:rsidR="00B65984" w:rsidRPr="00B65984">
        <w:rPr>
          <w:rFonts w:eastAsia="Calibri" w:cs="Arial"/>
          <w:spacing w:val="-1"/>
          <w:sz w:val="20"/>
          <w:szCs w:val="20"/>
        </w:rPr>
        <w:t>when</w:t>
      </w:r>
      <w:r w:rsidR="00B65984" w:rsidRPr="00B65984">
        <w:rPr>
          <w:rFonts w:eastAsia="Calibri" w:cs="Arial"/>
          <w:spacing w:val="-4"/>
          <w:sz w:val="20"/>
          <w:szCs w:val="20"/>
        </w:rPr>
        <w:t xml:space="preserve"> </w:t>
      </w:r>
      <w:r w:rsidR="00B65984" w:rsidRPr="00B65984">
        <w:rPr>
          <w:rFonts w:eastAsia="Calibri" w:cs="Arial"/>
          <w:sz w:val="20"/>
          <w:szCs w:val="20"/>
        </w:rPr>
        <w:t>loaded.</w:t>
      </w:r>
      <w:r>
        <w:rPr>
          <w:rFonts w:eastAsia="Calibri" w:cs="Arial"/>
          <w:sz w:val="20"/>
          <w:szCs w:val="20"/>
        </w:rPr>
        <w:t xml:space="preserve"> For a 10' span</w:t>
      </w:r>
      <w:r w:rsidR="003C0252">
        <w:rPr>
          <w:rFonts w:eastAsia="Calibri" w:cs="Arial"/>
          <w:sz w:val="20"/>
          <w:szCs w:val="20"/>
        </w:rPr>
        <w:t xml:space="preserve"> </w:t>
      </w:r>
      <w:r>
        <w:rPr>
          <w:rFonts w:eastAsia="Calibri" w:cs="Arial"/>
          <w:sz w:val="20"/>
          <w:szCs w:val="20"/>
        </w:rPr>
        <w:t>- 2" deflection is the maximum.</w:t>
      </w:r>
    </w:p>
    <w:p w14:paraId="6ED35896" w14:textId="77777777" w:rsidR="00B65984" w:rsidRPr="00B65984" w:rsidRDefault="00B65984" w:rsidP="00B65984">
      <w:pPr>
        <w:tabs>
          <w:tab w:val="left" w:pos="1620"/>
        </w:tabs>
        <w:spacing w:before="240" w:after="160"/>
        <w:contextualSpacing/>
        <w:jc w:val="both"/>
        <w:rPr>
          <w:rFonts w:eastAsia="Calibri" w:cs="Arial"/>
          <w:sz w:val="20"/>
          <w:szCs w:val="20"/>
        </w:rPr>
      </w:pPr>
    </w:p>
    <w:p w14:paraId="3CFA6CB3"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The</w:t>
      </w:r>
      <w:r w:rsidR="00B65984" w:rsidRPr="00B65984">
        <w:rPr>
          <w:rFonts w:eastAsia="Calibri" w:cs="Arial"/>
          <w:spacing w:val="-5"/>
          <w:sz w:val="20"/>
          <w:szCs w:val="20"/>
        </w:rPr>
        <w:t xml:space="preserve"> </w:t>
      </w:r>
      <w:r w:rsidR="00B65984" w:rsidRPr="00B65984">
        <w:rPr>
          <w:rFonts w:eastAsia="Calibri" w:cs="Arial"/>
          <w:sz w:val="20"/>
          <w:szCs w:val="20"/>
        </w:rPr>
        <w:t>front</w:t>
      </w:r>
      <w:r w:rsidR="00B65984" w:rsidRPr="00B65984">
        <w:rPr>
          <w:rFonts w:eastAsia="Calibri" w:cs="Arial"/>
          <w:spacing w:val="-5"/>
          <w:sz w:val="20"/>
          <w:szCs w:val="20"/>
        </w:rPr>
        <w:t xml:space="preserve"> </w:t>
      </w:r>
      <w:r w:rsidR="00B65984" w:rsidRPr="00B65984">
        <w:rPr>
          <w:rFonts w:eastAsia="Calibri" w:cs="Arial"/>
          <w:spacing w:val="-1"/>
          <w:sz w:val="20"/>
          <w:szCs w:val="20"/>
        </w:rPr>
        <w:t>edge</w:t>
      </w:r>
      <w:r w:rsidR="00B65984" w:rsidRPr="00B65984">
        <w:rPr>
          <w:rFonts w:eastAsia="Calibri" w:cs="Arial"/>
          <w:spacing w:val="-4"/>
          <w:sz w:val="20"/>
          <w:szCs w:val="20"/>
        </w:rPr>
        <w:t xml:space="preserve"> </w:t>
      </w:r>
      <w:r w:rsidR="00B65984" w:rsidRPr="00B65984">
        <w:rPr>
          <w:rFonts w:eastAsia="Calibri" w:cs="Arial"/>
          <w:sz w:val="20"/>
          <w:szCs w:val="20"/>
        </w:rPr>
        <w:t>of</w:t>
      </w:r>
      <w:r w:rsidR="00B65984" w:rsidRPr="00B65984">
        <w:rPr>
          <w:rFonts w:eastAsia="Calibri" w:cs="Arial"/>
          <w:spacing w:val="-3"/>
          <w:sz w:val="20"/>
          <w:szCs w:val="20"/>
        </w:rPr>
        <w:t xml:space="preserve"> </w:t>
      </w:r>
      <w:r w:rsidR="00B65984" w:rsidRPr="00B65984">
        <w:rPr>
          <w:rFonts w:eastAsia="Calibri" w:cs="Arial"/>
          <w:sz w:val="20"/>
          <w:szCs w:val="20"/>
        </w:rPr>
        <w:t>any</w:t>
      </w:r>
      <w:r w:rsidR="00B65984" w:rsidRPr="00B65984">
        <w:rPr>
          <w:rFonts w:eastAsia="Calibri" w:cs="Arial"/>
          <w:spacing w:val="-6"/>
          <w:sz w:val="20"/>
          <w:szCs w:val="20"/>
        </w:rPr>
        <w:t xml:space="preserve"> </w:t>
      </w:r>
      <w:r w:rsidR="00B65984" w:rsidRPr="00B65984">
        <w:rPr>
          <w:rFonts w:eastAsia="Calibri" w:cs="Arial"/>
          <w:sz w:val="20"/>
          <w:szCs w:val="20"/>
        </w:rPr>
        <w:t>working</w:t>
      </w:r>
      <w:r w:rsidR="00B65984" w:rsidRPr="00B65984">
        <w:rPr>
          <w:rFonts w:eastAsia="Calibri" w:cs="Arial"/>
          <w:spacing w:val="-5"/>
          <w:sz w:val="20"/>
          <w:szCs w:val="20"/>
        </w:rPr>
        <w:t xml:space="preserve"> </w:t>
      </w:r>
      <w:r w:rsidR="00B65984" w:rsidRPr="00B65984">
        <w:rPr>
          <w:rFonts w:eastAsia="Calibri" w:cs="Arial"/>
          <w:sz w:val="20"/>
          <w:szCs w:val="20"/>
        </w:rPr>
        <w:t>platform</w:t>
      </w:r>
      <w:r w:rsidR="00B65984" w:rsidRPr="00B65984">
        <w:rPr>
          <w:rFonts w:eastAsia="Calibri" w:cs="Arial"/>
          <w:spacing w:val="2"/>
          <w:sz w:val="20"/>
          <w:szCs w:val="20"/>
        </w:rPr>
        <w:t xml:space="preserve"> </w:t>
      </w:r>
      <w:r w:rsidR="00B65984" w:rsidRPr="00B65984">
        <w:rPr>
          <w:rFonts w:eastAsia="Calibri" w:cs="Arial"/>
          <w:sz w:val="20"/>
          <w:szCs w:val="20"/>
        </w:rPr>
        <w:t>must</w:t>
      </w:r>
      <w:r w:rsidR="00B65984" w:rsidRPr="00B65984">
        <w:rPr>
          <w:rFonts w:eastAsia="Calibri" w:cs="Arial"/>
          <w:spacing w:val="-5"/>
          <w:sz w:val="20"/>
          <w:szCs w:val="20"/>
        </w:rPr>
        <w:t xml:space="preserve"> </w:t>
      </w:r>
      <w:r w:rsidR="00B65984" w:rsidRPr="00B65984">
        <w:rPr>
          <w:rFonts w:eastAsia="Calibri" w:cs="Arial"/>
          <w:spacing w:val="-1"/>
          <w:sz w:val="20"/>
          <w:szCs w:val="20"/>
        </w:rPr>
        <w:t>not</w:t>
      </w:r>
      <w:r w:rsidR="00B65984" w:rsidRPr="00B65984">
        <w:rPr>
          <w:rFonts w:eastAsia="Calibri" w:cs="Arial"/>
          <w:spacing w:val="-5"/>
          <w:sz w:val="20"/>
          <w:szCs w:val="20"/>
        </w:rPr>
        <w:t xml:space="preserve"> </w:t>
      </w:r>
      <w:r w:rsidR="00B65984" w:rsidRPr="00B65984">
        <w:rPr>
          <w:rFonts w:eastAsia="Calibri" w:cs="Arial"/>
          <w:sz w:val="20"/>
          <w:szCs w:val="20"/>
        </w:rPr>
        <w:t>be</w:t>
      </w:r>
      <w:r w:rsidR="00B65984" w:rsidRPr="00B65984">
        <w:rPr>
          <w:rFonts w:eastAsia="Calibri" w:cs="Arial"/>
          <w:spacing w:val="-5"/>
          <w:sz w:val="20"/>
          <w:szCs w:val="20"/>
        </w:rPr>
        <w:t xml:space="preserve"> </w:t>
      </w:r>
      <w:proofErr w:type="gramStart"/>
      <w:r w:rsidR="00B65984" w:rsidRPr="00B65984">
        <w:rPr>
          <w:rFonts w:eastAsia="Calibri" w:cs="Arial"/>
          <w:sz w:val="20"/>
          <w:szCs w:val="20"/>
        </w:rPr>
        <w:t>more</w:t>
      </w:r>
      <w:proofErr w:type="gramEnd"/>
      <w:r w:rsidR="00B65984" w:rsidRPr="00B65984">
        <w:rPr>
          <w:rFonts w:eastAsia="Calibri" w:cs="Arial"/>
          <w:spacing w:val="-5"/>
          <w:sz w:val="20"/>
          <w:szCs w:val="20"/>
        </w:rPr>
        <w:t xml:space="preserve"> </w:t>
      </w:r>
      <w:r w:rsidR="00B65984" w:rsidRPr="00B65984">
        <w:rPr>
          <w:rFonts w:eastAsia="Calibri" w:cs="Arial"/>
          <w:spacing w:val="-1"/>
          <w:sz w:val="20"/>
          <w:szCs w:val="20"/>
        </w:rPr>
        <w:t>14</w:t>
      </w:r>
      <w:r w:rsidR="00B65984" w:rsidRPr="00B65984">
        <w:rPr>
          <w:rFonts w:eastAsia="Calibri" w:cs="Arial"/>
          <w:spacing w:val="-3"/>
          <w:sz w:val="20"/>
          <w:szCs w:val="20"/>
        </w:rPr>
        <w:t xml:space="preserve"> </w:t>
      </w:r>
      <w:r w:rsidR="00B65984" w:rsidRPr="00B65984">
        <w:rPr>
          <w:rFonts w:eastAsia="Calibri" w:cs="Arial"/>
          <w:spacing w:val="-1"/>
          <w:sz w:val="20"/>
          <w:szCs w:val="20"/>
        </w:rPr>
        <w:t>inches</w:t>
      </w:r>
      <w:r w:rsidR="00B65984" w:rsidRPr="00B65984">
        <w:rPr>
          <w:rFonts w:eastAsia="Calibri" w:cs="Arial"/>
          <w:spacing w:val="-4"/>
          <w:sz w:val="20"/>
          <w:szCs w:val="20"/>
        </w:rPr>
        <w:t xml:space="preserve"> </w:t>
      </w:r>
      <w:r w:rsidR="00B65984" w:rsidRPr="00B65984">
        <w:rPr>
          <w:rFonts w:eastAsia="Calibri" w:cs="Arial"/>
          <w:sz w:val="20"/>
          <w:szCs w:val="20"/>
        </w:rPr>
        <w:t>from</w:t>
      </w:r>
      <w:r w:rsidR="00B65984" w:rsidRPr="00B65984">
        <w:rPr>
          <w:rFonts w:eastAsia="Calibri" w:cs="Arial"/>
          <w:spacing w:val="-2"/>
          <w:sz w:val="20"/>
          <w:szCs w:val="20"/>
        </w:rPr>
        <w:t xml:space="preserve"> </w:t>
      </w:r>
      <w:r w:rsidR="00B65984" w:rsidRPr="00B65984">
        <w:rPr>
          <w:rFonts w:eastAsia="Calibri" w:cs="Arial"/>
          <w:spacing w:val="-1"/>
          <w:sz w:val="20"/>
          <w:szCs w:val="20"/>
        </w:rPr>
        <w:t>the</w:t>
      </w:r>
      <w:r w:rsidR="00B65984" w:rsidRPr="00B65984">
        <w:rPr>
          <w:rFonts w:eastAsia="Calibri" w:cs="Arial"/>
          <w:spacing w:val="-5"/>
          <w:sz w:val="20"/>
          <w:szCs w:val="20"/>
        </w:rPr>
        <w:t xml:space="preserve"> </w:t>
      </w:r>
      <w:r w:rsidR="00B65984" w:rsidRPr="00B65984">
        <w:rPr>
          <w:rFonts w:eastAsia="Calibri" w:cs="Arial"/>
          <w:sz w:val="20"/>
          <w:szCs w:val="20"/>
        </w:rPr>
        <w:t>face</w:t>
      </w:r>
      <w:r w:rsidR="00B65984" w:rsidRPr="00B65984">
        <w:rPr>
          <w:rFonts w:eastAsia="Calibri" w:cs="Arial"/>
          <w:spacing w:val="-5"/>
          <w:sz w:val="20"/>
          <w:szCs w:val="20"/>
        </w:rPr>
        <w:t xml:space="preserve"> </w:t>
      </w:r>
      <w:r w:rsidR="00B65984" w:rsidRPr="00B65984">
        <w:rPr>
          <w:rFonts w:eastAsia="Calibri" w:cs="Arial"/>
          <w:spacing w:val="-1"/>
          <w:sz w:val="20"/>
          <w:szCs w:val="20"/>
        </w:rPr>
        <w:t>of</w:t>
      </w:r>
      <w:r w:rsidR="00B65984" w:rsidRPr="00B65984">
        <w:rPr>
          <w:rFonts w:eastAsia="Calibri" w:cs="Arial"/>
          <w:spacing w:val="42"/>
          <w:w w:val="99"/>
          <w:sz w:val="20"/>
          <w:szCs w:val="20"/>
        </w:rPr>
        <w:t xml:space="preserve"> </w:t>
      </w:r>
      <w:r w:rsidR="00B65984" w:rsidRPr="00B65984">
        <w:rPr>
          <w:rFonts w:eastAsia="Calibri" w:cs="Arial"/>
          <w:sz w:val="20"/>
          <w:szCs w:val="20"/>
        </w:rPr>
        <w:t>the</w:t>
      </w:r>
      <w:r w:rsidR="00B65984" w:rsidRPr="00B65984">
        <w:rPr>
          <w:rFonts w:eastAsia="Calibri" w:cs="Arial"/>
          <w:spacing w:val="-8"/>
          <w:sz w:val="20"/>
          <w:szCs w:val="20"/>
        </w:rPr>
        <w:t xml:space="preserve"> </w:t>
      </w:r>
      <w:r w:rsidR="00B65984" w:rsidRPr="00B65984">
        <w:rPr>
          <w:rFonts w:eastAsia="Calibri" w:cs="Arial"/>
          <w:sz w:val="20"/>
          <w:szCs w:val="20"/>
        </w:rPr>
        <w:t>work.</w:t>
      </w:r>
    </w:p>
    <w:p w14:paraId="6E28F2C1" w14:textId="77777777" w:rsidR="00B65984" w:rsidRPr="00B65984" w:rsidRDefault="00B65984" w:rsidP="00B65984">
      <w:pPr>
        <w:tabs>
          <w:tab w:val="left" w:pos="1620"/>
        </w:tabs>
        <w:spacing w:before="240" w:after="160"/>
        <w:contextualSpacing/>
        <w:jc w:val="both"/>
        <w:rPr>
          <w:rFonts w:eastAsia="Calibri" w:cs="Arial"/>
          <w:sz w:val="20"/>
          <w:szCs w:val="20"/>
        </w:rPr>
      </w:pPr>
    </w:p>
    <w:p w14:paraId="33F5CD40"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Scaffold planks 10</w:t>
      </w:r>
      <w:r w:rsidR="003C0252">
        <w:rPr>
          <w:rFonts w:eastAsia="Calibri" w:cs="Arial"/>
          <w:sz w:val="20"/>
          <w:szCs w:val="20"/>
        </w:rPr>
        <w:t>’</w:t>
      </w:r>
      <w:r w:rsidR="00B65984" w:rsidRPr="00B65984">
        <w:rPr>
          <w:rFonts w:eastAsia="Calibri" w:cs="Arial"/>
          <w:sz w:val="20"/>
          <w:szCs w:val="20"/>
        </w:rPr>
        <w:t xml:space="preserve"> or less in length, unless cleated or secured with hooks, will extend at least 6” past the support but not more than 12”.  Scaffold planks greater than 10’ will extend no more than 18” past the support.</w:t>
      </w:r>
    </w:p>
    <w:p w14:paraId="77CFE2E5" w14:textId="77777777" w:rsidR="00B65984" w:rsidRPr="00B65984" w:rsidRDefault="00B65984" w:rsidP="00B65984">
      <w:pPr>
        <w:tabs>
          <w:tab w:val="left" w:pos="1620"/>
        </w:tabs>
        <w:spacing w:before="240" w:after="160"/>
        <w:contextualSpacing/>
        <w:jc w:val="both"/>
        <w:rPr>
          <w:rFonts w:eastAsia="Calibri" w:cs="Arial"/>
          <w:sz w:val="20"/>
          <w:szCs w:val="20"/>
        </w:rPr>
      </w:pPr>
    </w:p>
    <w:p w14:paraId="7D405270"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 xml:space="preserve"> </w:t>
      </w:r>
      <w:r>
        <w:rPr>
          <w:rFonts w:eastAsia="Calibri" w:cs="Arial"/>
          <w:sz w:val="20"/>
          <w:szCs w:val="20"/>
        </w:rPr>
        <w:tab/>
        <w:t xml:space="preserve">• </w:t>
      </w:r>
      <w:r w:rsidR="00B65984" w:rsidRPr="00B65984">
        <w:rPr>
          <w:rFonts w:eastAsia="Calibri" w:cs="Arial"/>
          <w:sz w:val="20"/>
          <w:szCs w:val="20"/>
        </w:rPr>
        <w:t>Where</w:t>
      </w:r>
      <w:r w:rsidR="00B65984" w:rsidRPr="00B65984">
        <w:rPr>
          <w:rFonts w:eastAsia="Calibri" w:cs="Arial"/>
          <w:spacing w:val="-7"/>
          <w:sz w:val="20"/>
          <w:szCs w:val="20"/>
        </w:rPr>
        <w:t xml:space="preserve"> </w:t>
      </w:r>
      <w:r w:rsidR="00B65984" w:rsidRPr="00B65984">
        <w:rPr>
          <w:rFonts w:eastAsia="Calibri" w:cs="Arial"/>
          <w:sz w:val="20"/>
          <w:szCs w:val="20"/>
        </w:rPr>
        <w:t>platforms</w:t>
      </w:r>
      <w:r w:rsidR="00B65984" w:rsidRPr="00B65984">
        <w:rPr>
          <w:rFonts w:eastAsia="Calibri" w:cs="Arial"/>
          <w:spacing w:val="-5"/>
          <w:sz w:val="20"/>
          <w:szCs w:val="20"/>
        </w:rPr>
        <w:t xml:space="preserve"> </w:t>
      </w:r>
      <w:r w:rsidR="00B65984" w:rsidRPr="00B65984">
        <w:rPr>
          <w:rFonts w:eastAsia="Calibri" w:cs="Arial"/>
          <w:sz w:val="20"/>
          <w:szCs w:val="20"/>
        </w:rPr>
        <w:t>are</w:t>
      </w:r>
      <w:r w:rsidR="00B65984" w:rsidRPr="00B65984">
        <w:rPr>
          <w:rFonts w:eastAsia="Calibri" w:cs="Arial"/>
          <w:spacing w:val="-7"/>
          <w:sz w:val="20"/>
          <w:szCs w:val="20"/>
        </w:rPr>
        <w:t xml:space="preserve"> </w:t>
      </w:r>
      <w:r w:rsidR="00B65984" w:rsidRPr="00B65984">
        <w:rPr>
          <w:rFonts w:eastAsia="Calibri" w:cs="Arial"/>
          <w:spacing w:val="-1"/>
          <w:sz w:val="20"/>
          <w:szCs w:val="20"/>
        </w:rPr>
        <w:t>overlapped</w:t>
      </w:r>
      <w:r w:rsidR="00B65984" w:rsidRPr="00B65984">
        <w:rPr>
          <w:rFonts w:eastAsia="Calibri" w:cs="Arial"/>
          <w:spacing w:val="-4"/>
          <w:sz w:val="20"/>
          <w:szCs w:val="20"/>
        </w:rPr>
        <w:t xml:space="preserve"> </w:t>
      </w:r>
      <w:r w:rsidR="00B65984" w:rsidRPr="00B65984">
        <w:rPr>
          <w:rFonts w:eastAsia="Calibri" w:cs="Arial"/>
          <w:sz w:val="20"/>
          <w:szCs w:val="20"/>
        </w:rPr>
        <w:t>to</w:t>
      </w:r>
      <w:r w:rsidR="00B65984" w:rsidRPr="00B65984">
        <w:rPr>
          <w:rFonts w:eastAsia="Calibri" w:cs="Arial"/>
          <w:spacing w:val="-7"/>
          <w:sz w:val="20"/>
          <w:szCs w:val="20"/>
        </w:rPr>
        <w:t xml:space="preserve"> </w:t>
      </w:r>
      <w:r w:rsidR="00B65984" w:rsidRPr="00B65984">
        <w:rPr>
          <w:rFonts w:eastAsia="Calibri" w:cs="Arial"/>
          <w:sz w:val="20"/>
          <w:szCs w:val="20"/>
        </w:rPr>
        <w:t>create</w:t>
      </w:r>
      <w:r w:rsidR="00B65984" w:rsidRPr="00B65984">
        <w:rPr>
          <w:rFonts w:eastAsia="Calibri" w:cs="Arial"/>
          <w:spacing w:val="-6"/>
          <w:sz w:val="20"/>
          <w:szCs w:val="20"/>
        </w:rPr>
        <w:t xml:space="preserve"> </w:t>
      </w:r>
      <w:r w:rsidR="00B65984" w:rsidRPr="00B65984">
        <w:rPr>
          <w:rFonts w:eastAsia="Calibri" w:cs="Arial"/>
          <w:sz w:val="20"/>
          <w:szCs w:val="20"/>
        </w:rPr>
        <w:t>a</w:t>
      </w:r>
      <w:r w:rsidR="00B65984" w:rsidRPr="00B65984">
        <w:rPr>
          <w:rFonts w:eastAsia="Calibri" w:cs="Arial"/>
          <w:spacing w:val="-5"/>
          <w:sz w:val="20"/>
          <w:szCs w:val="20"/>
        </w:rPr>
        <w:t xml:space="preserve"> </w:t>
      </w:r>
      <w:r w:rsidR="00B65984" w:rsidRPr="00B65984">
        <w:rPr>
          <w:rFonts w:eastAsia="Calibri" w:cs="Arial"/>
          <w:spacing w:val="1"/>
          <w:sz w:val="20"/>
          <w:szCs w:val="20"/>
        </w:rPr>
        <w:t>long</w:t>
      </w:r>
      <w:r w:rsidR="00B65984" w:rsidRPr="00B65984">
        <w:rPr>
          <w:rFonts w:eastAsia="Calibri" w:cs="Arial"/>
          <w:spacing w:val="-6"/>
          <w:sz w:val="20"/>
          <w:szCs w:val="20"/>
        </w:rPr>
        <w:t xml:space="preserve"> </w:t>
      </w:r>
      <w:r w:rsidR="00B65984" w:rsidRPr="00B65984">
        <w:rPr>
          <w:rFonts w:eastAsia="Calibri" w:cs="Arial"/>
          <w:sz w:val="20"/>
          <w:szCs w:val="20"/>
        </w:rPr>
        <w:t>platform,</w:t>
      </w:r>
      <w:r w:rsidR="00B65984" w:rsidRPr="00B65984">
        <w:rPr>
          <w:rFonts w:eastAsia="Calibri" w:cs="Arial"/>
          <w:spacing w:val="-6"/>
          <w:sz w:val="20"/>
          <w:szCs w:val="20"/>
        </w:rPr>
        <w:t xml:space="preserve"> </w:t>
      </w:r>
      <w:r w:rsidR="00B65984" w:rsidRPr="00B65984">
        <w:rPr>
          <w:rFonts w:eastAsia="Calibri" w:cs="Arial"/>
          <w:spacing w:val="-1"/>
          <w:sz w:val="20"/>
          <w:szCs w:val="20"/>
        </w:rPr>
        <w:t>the</w:t>
      </w:r>
      <w:r w:rsidR="00B65984" w:rsidRPr="00B65984">
        <w:rPr>
          <w:rFonts w:eastAsia="Calibri" w:cs="Arial"/>
          <w:spacing w:val="-7"/>
          <w:sz w:val="20"/>
          <w:szCs w:val="20"/>
        </w:rPr>
        <w:t xml:space="preserve"> </w:t>
      </w:r>
      <w:r w:rsidR="00B65984" w:rsidRPr="00B65984">
        <w:rPr>
          <w:rFonts w:eastAsia="Calibri" w:cs="Arial"/>
          <w:sz w:val="20"/>
          <w:szCs w:val="20"/>
        </w:rPr>
        <w:t>overlap</w:t>
      </w:r>
      <w:r w:rsidR="00B65984" w:rsidRPr="00B65984">
        <w:rPr>
          <w:rFonts w:eastAsia="Calibri" w:cs="Arial"/>
          <w:spacing w:val="-4"/>
          <w:sz w:val="20"/>
          <w:szCs w:val="20"/>
        </w:rPr>
        <w:t xml:space="preserve"> </w:t>
      </w:r>
      <w:r w:rsidR="00B65984" w:rsidRPr="00B65984">
        <w:rPr>
          <w:rFonts w:eastAsia="Calibri" w:cs="Arial"/>
          <w:spacing w:val="1"/>
          <w:sz w:val="20"/>
          <w:szCs w:val="20"/>
        </w:rPr>
        <w:t>may</w:t>
      </w:r>
      <w:r w:rsidR="00B65984" w:rsidRPr="00B65984">
        <w:rPr>
          <w:rFonts w:eastAsia="Calibri" w:cs="Arial"/>
          <w:spacing w:val="-9"/>
          <w:sz w:val="20"/>
          <w:szCs w:val="20"/>
        </w:rPr>
        <w:t xml:space="preserve"> </w:t>
      </w:r>
      <w:r w:rsidR="00B65984" w:rsidRPr="00B65984">
        <w:rPr>
          <w:rFonts w:eastAsia="Calibri" w:cs="Arial"/>
          <w:sz w:val="20"/>
          <w:szCs w:val="20"/>
        </w:rPr>
        <w:t>occur</w:t>
      </w:r>
      <w:r w:rsidR="00B65984" w:rsidRPr="00B65984">
        <w:rPr>
          <w:rFonts w:eastAsia="Calibri" w:cs="Arial"/>
          <w:spacing w:val="42"/>
          <w:w w:val="99"/>
          <w:sz w:val="20"/>
          <w:szCs w:val="20"/>
        </w:rPr>
        <w:t xml:space="preserve"> </w:t>
      </w:r>
      <w:r w:rsidR="00B65984" w:rsidRPr="00B65984">
        <w:rPr>
          <w:rFonts w:eastAsia="Calibri" w:cs="Arial"/>
          <w:sz w:val="20"/>
          <w:szCs w:val="20"/>
        </w:rPr>
        <w:t>only</w:t>
      </w:r>
      <w:r w:rsidR="00B65984" w:rsidRPr="00B65984">
        <w:rPr>
          <w:rFonts w:eastAsia="Calibri" w:cs="Arial"/>
          <w:spacing w:val="-9"/>
          <w:sz w:val="20"/>
          <w:szCs w:val="20"/>
        </w:rPr>
        <w:t xml:space="preserve"> </w:t>
      </w:r>
      <w:r w:rsidR="00B65984" w:rsidRPr="00B65984">
        <w:rPr>
          <w:rFonts w:eastAsia="Calibri" w:cs="Arial"/>
          <w:spacing w:val="-1"/>
          <w:sz w:val="20"/>
          <w:szCs w:val="20"/>
        </w:rPr>
        <w:t>over</w:t>
      </w:r>
      <w:r w:rsidR="00B65984" w:rsidRPr="00B65984">
        <w:rPr>
          <w:rFonts w:eastAsia="Calibri" w:cs="Arial"/>
          <w:spacing w:val="-6"/>
          <w:sz w:val="20"/>
          <w:szCs w:val="20"/>
        </w:rPr>
        <w:t xml:space="preserve"> </w:t>
      </w:r>
      <w:r w:rsidR="00B65984" w:rsidRPr="00B65984">
        <w:rPr>
          <w:rFonts w:eastAsia="Calibri" w:cs="Arial"/>
          <w:sz w:val="20"/>
          <w:szCs w:val="20"/>
        </w:rPr>
        <w:t>supports</w:t>
      </w:r>
      <w:r w:rsidR="00B65984" w:rsidRPr="00B65984">
        <w:rPr>
          <w:rFonts w:eastAsia="Calibri" w:cs="Arial"/>
          <w:spacing w:val="-3"/>
          <w:sz w:val="20"/>
          <w:szCs w:val="20"/>
        </w:rPr>
        <w:t xml:space="preserve"> </w:t>
      </w:r>
      <w:r w:rsidR="00B65984" w:rsidRPr="00B65984">
        <w:rPr>
          <w:rFonts w:eastAsia="Calibri" w:cs="Arial"/>
          <w:sz w:val="20"/>
          <w:szCs w:val="20"/>
        </w:rPr>
        <w:t>and</w:t>
      </w:r>
      <w:r w:rsidR="00B65984" w:rsidRPr="00B65984">
        <w:rPr>
          <w:rFonts w:eastAsia="Calibri" w:cs="Arial"/>
          <w:spacing w:val="-5"/>
          <w:sz w:val="20"/>
          <w:szCs w:val="20"/>
        </w:rPr>
        <w:t xml:space="preserve"> </w:t>
      </w:r>
      <w:r w:rsidR="00B65984" w:rsidRPr="00B65984">
        <w:rPr>
          <w:rFonts w:eastAsia="Calibri" w:cs="Arial"/>
          <w:spacing w:val="-1"/>
          <w:sz w:val="20"/>
          <w:szCs w:val="20"/>
        </w:rPr>
        <w:t>not</w:t>
      </w:r>
      <w:r w:rsidR="00B65984" w:rsidRPr="00B65984">
        <w:rPr>
          <w:rFonts w:eastAsia="Calibri" w:cs="Arial"/>
          <w:spacing w:val="-4"/>
          <w:sz w:val="20"/>
          <w:szCs w:val="20"/>
        </w:rPr>
        <w:t xml:space="preserve"> </w:t>
      </w:r>
      <w:r w:rsidR="00B65984" w:rsidRPr="00B65984">
        <w:rPr>
          <w:rFonts w:eastAsia="Calibri" w:cs="Arial"/>
          <w:sz w:val="20"/>
          <w:szCs w:val="20"/>
        </w:rPr>
        <w:t>be</w:t>
      </w:r>
      <w:r w:rsidR="00B65984" w:rsidRPr="00B65984">
        <w:rPr>
          <w:rFonts w:eastAsia="Calibri" w:cs="Arial"/>
          <w:spacing w:val="-5"/>
          <w:sz w:val="20"/>
          <w:szCs w:val="20"/>
        </w:rPr>
        <w:t xml:space="preserve"> </w:t>
      </w:r>
      <w:r w:rsidR="00B65984" w:rsidRPr="00B65984">
        <w:rPr>
          <w:rFonts w:eastAsia="Calibri" w:cs="Arial"/>
          <w:sz w:val="20"/>
          <w:szCs w:val="20"/>
        </w:rPr>
        <w:t>less</w:t>
      </w:r>
      <w:r w:rsidR="00B65984" w:rsidRPr="00B65984">
        <w:rPr>
          <w:rFonts w:eastAsia="Calibri" w:cs="Arial"/>
          <w:spacing w:val="-5"/>
          <w:sz w:val="20"/>
          <w:szCs w:val="20"/>
        </w:rPr>
        <w:t xml:space="preserve"> </w:t>
      </w:r>
      <w:r w:rsidR="00B65984" w:rsidRPr="00B65984">
        <w:rPr>
          <w:rFonts w:eastAsia="Calibri" w:cs="Arial"/>
          <w:spacing w:val="-1"/>
          <w:sz w:val="20"/>
          <w:szCs w:val="20"/>
        </w:rPr>
        <w:t>than</w:t>
      </w:r>
      <w:r w:rsidR="00B65984" w:rsidRPr="00B65984">
        <w:rPr>
          <w:rFonts w:eastAsia="Calibri" w:cs="Arial"/>
          <w:spacing w:val="-4"/>
          <w:sz w:val="20"/>
          <w:szCs w:val="20"/>
        </w:rPr>
        <w:t xml:space="preserve"> </w:t>
      </w:r>
      <w:r w:rsidR="00B65984" w:rsidRPr="00B65984">
        <w:rPr>
          <w:rFonts w:eastAsia="Calibri" w:cs="Arial"/>
          <w:sz w:val="20"/>
          <w:szCs w:val="20"/>
        </w:rPr>
        <w:t>12</w:t>
      </w:r>
      <w:r w:rsidR="003C0252">
        <w:rPr>
          <w:rFonts w:eastAsia="Calibri" w:cs="Arial"/>
          <w:sz w:val="20"/>
          <w:szCs w:val="20"/>
        </w:rPr>
        <w:t>”</w:t>
      </w:r>
      <w:r w:rsidR="00B65984" w:rsidRPr="00B65984">
        <w:rPr>
          <w:rFonts w:eastAsia="Calibri" w:cs="Arial"/>
          <w:sz w:val="20"/>
          <w:szCs w:val="20"/>
        </w:rPr>
        <w:t>,</w:t>
      </w:r>
      <w:r w:rsidR="00B65984" w:rsidRPr="00B65984">
        <w:rPr>
          <w:rFonts w:eastAsia="Calibri" w:cs="Arial"/>
          <w:spacing w:val="-5"/>
          <w:sz w:val="20"/>
          <w:szCs w:val="20"/>
        </w:rPr>
        <w:t xml:space="preserve"> </w:t>
      </w:r>
      <w:r w:rsidR="00B65984" w:rsidRPr="00B65984">
        <w:rPr>
          <w:rFonts w:eastAsia="Calibri" w:cs="Arial"/>
          <w:sz w:val="20"/>
          <w:szCs w:val="20"/>
        </w:rPr>
        <w:t>unless</w:t>
      </w:r>
      <w:r w:rsidR="00B65984" w:rsidRPr="00B65984">
        <w:rPr>
          <w:rFonts w:eastAsia="Calibri" w:cs="Arial"/>
          <w:spacing w:val="-5"/>
          <w:sz w:val="20"/>
          <w:szCs w:val="20"/>
        </w:rPr>
        <w:t xml:space="preserve"> </w:t>
      </w:r>
      <w:r w:rsidR="00B65984" w:rsidRPr="00B65984">
        <w:rPr>
          <w:rFonts w:eastAsia="Calibri" w:cs="Arial"/>
          <w:sz w:val="20"/>
          <w:szCs w:val="20"/>
        </w:rPr>
        <w:t>secured</w:t>
      </w:r>
      <w:r w:rsidR="00B65984" w:rsidRPr="00B65984">
        <w:rPr>
          <w:rFonts w:eastAsia="Calibri" w:cs="Arial"/>
          <w:spacing w:val="-6"/>
          <w:sz w:val="20"/>
          <w:szCs w:val="20"/>
        </w:rPr>
        <w:t xml:space="preserve"> </w:t>
      </w:r>
      <w:r w:rsidR="00B65984" w:rsidRPr="00B65984">
        <w:rPr>
          <w:rFonts w:eastAsia="Calibri" w:cs="Arial"/>
          <w:sz w:val="20"/>
          <w:szCs w:val="20"/>
        </w:rPr>
        <w:t>to</w:t>
      </w:r>
      <w:r w:rsidR="00B65984" w:rsidRPr="00B65984">
        <w:rPr>
          <w:rFonts w:eastAsia="Calibri" w:cs="Arial"/>
          <w:spacing w:val="-6"/>
          <w:sz w:val="20"/>
          <w:szCs w:val="20"/>
        </w:rPr>
        <w:t xml:space="preserve"> </w:t>
      </w:r>
      <w:r w:rsidR="00B65984" w:rsidRPr="00B65984">
        <w:rPr>
          <w:rFonts w:eastAsia="Calibri" w:cs="Arial"/>
          <w:sz w:val="20"/>
          <w:szCs w:val="20"/>
        </w:rPr>
        <w:t>prevent</w:t>
      </w:r>
      <w:r w:rsidR="00B65984" w:rsidRPr="00B65984">
        <w:rPr>
          <w:rFonts w:eastAsia="Calibri" w:cs="Arial"/>
          <w:spacing w:val="42"/>
          <w:w w:val="99"/>
          <w:sz w:val="20"/>
          <w:szCs w:val="20"/>
        </w:rPr>
        <w:t xml:space="preserve"> </w:t>
      </w:r>
      <w:r w:rsidR="00B65984" w:rsidRPr="00B65984">
        <w:rPr>
          <w:rFonts w:eastAsia="Calibri" w:cs="Arial"/>
          <w:sz w:val="20"/>
          <w:szCs w:val="20"/>
        </w:rPr>
        <w:t>movement.</w:t>
      </w:r>
    </w:p>
    <w:p w14:paraId="27A79E95" w14:textId="77777777" w:rsidR="00B65984" w:rsidRPr="00B65984" w:rsidRDefault="00B65984" w:rsidP="00B65984">
      <w:pPr>
        <w:tabs>
          <w:tab w:val="left" w:pos="1620"/>
        </w:tabs>
        <w:spacing w:before="240" w:after="160"/>
        <w:contextualSpacing/>
        <w:jc w:val="both"/>
        <w:rPr>
          <w:rFonts w:eastAsia="Calibri" w:cs="Arial"/>
          <w:sz w:val="20"/>
          <w:szCs w:val="20"/>
        </w:rPr>
      </w:pPr>
    </w:p>
    <w:p w14:paraId="647B7266"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Keep all platforms clear of debris or other obstructions that might hinder the working clearance on the platform.</w:t>
      </w:r>
    </w:p>
    <w:p w14:paraId="280C84AE"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034ADEBB" w14:textId="77777777" w:rsidR="00B65984" w:rsidRDefault="00B65984" w:rsidP="002B5F68">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lastRenderedPageBreak/>
        <w:t>Supported Scaffolds</w:t>
      </w:r>
    </w:p>
    <w:p w14:paraId="6A4F6567" w14:textId="77777777" w:rsidR="002B5F68" w:rsidRPr="00B65984" w:rsidRDefault="002B5F68" w:rsidP="002B5F68">
      <w:pPr>
        <w:numPr>
          <w:ilvl w:val="1"/>
          <w:numId w:val="0"/>
        </w:numPr>
        <w:tabs>
          <w:tab w:val="left" w:pos="1620"/>
        </w:tabs>
        <w:spacing w:before="240" w:after="160"/>
        <w:ind w:hanging="900"/>
        <w:contextualSpacing/>
        <w:jc w:val="center"/>
        <w:rPr>
          <w:rFonts w:eastAsia="Calibri" w:cs="Arial"/>
          <w:b/>
          <w:szCs w:val="22"/>
          <w:u w:val="single"/>
        </w:rPr>
      </w:pPr>
    </w:p>
    <w:p w14:paraId="02F2067A"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 xml:space="preserve">The footing or anchorage for scaffolds will be sound, </w:t>
      </w:r>
      <w:proofErr w:type="gramStart"/>
      <w:r w:rsidR="00B65984" w:rsidRPr="00B65984">
        <w:rPr>
          <w:rFonts w:eastAsia="Calibri" w:cs="Arial"/>
          <w:sz w:val="20"/>
          <w:szCs w:val="20"/>
        </w:rPr>
        <w:t>rigid</w:t>
      </w:r>
      <w:proofErr w:type="gramEnd"/>
      <w:r w:rsidR="00B65984" w:rsidRPr="00B65984">
        <w:rPr>
          <w:rFonts w:eastAsia="Calibri" w:cs="Arial"/>
          <w:sz w:val="20"/>
          <w:szCs w:val="20"/>
        </w:rPr>
        <w:t xml:space="preserve"> and capable of carrying the maximum intended load without settling or displacement.  Unstable objects such as concrete blocks or bricks will not be used to support scaffolds or planks</w:t>
      </w:r>
      <w:r>
        <w:rPr>
          <w:rFonts w:eastAsia="Calibri" w:cs="Arial"/>
          <w:sz w:val="20"/>
          <w:szCs w:val="20"/>
        </w:rPr>
        <w:t>.</w:t>
      </w:r>
    </w:p>
    <w:p w14:paraId="19EF2993" w14:textId="77777777" w:rsidR="00B65984" w:rsidRPr="00B65984" w:rsidRDefault="00B65984" w:rsidP="00B65984">
      <w:pPr>
        <w:tabs>
          <w:tab w:val="left" w:pos="1620"/>
        </w:tabs>
        <w:spacing w:before="240" w:after="160"/>
        <w:contextualSpacing/>
        <w:jc w:val="both"/>
        <w:rPr>
          <w:rFonts w:eastAsia="Calibri" w:cs="Arial"/>
          <w:sz w:val="20"/>
          <w:szCs w:val="20"/>
        </w:rPr>
      </w:pPr>
    </w:p>
    <w:p w14:paraId="071AA92D"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 xml:space="preserve">The poles </w:t>
      </w:r>
      <w:r w:rsidR="003C0252">
        <w:rPr>
          <w:rFonts w:eastAsia="Calibri" w:cs="Arial"/>
          <w:sz w:val="20"/>
          <w:szCs w:val="20"/>
        </w:rPr>
        <w:t>legs, or uprights will be plumb</w:t>
      </w:r>
      <w:r w:rsidR="00B65984" w:rsidRPr="00B65984">
        <w:rPr>
          <w:rFonts w:eastAsia="Calibri" w:cs="Arial"/>
          <w:sz w:val="20"/>
          <w:szCs w:val="20"/>
        </w:rPr>
        <w:t xml:space="preserve"> and securely and rigidly braced to prevent swaying and displacement.</w:t>
      </w:r>
    </w:p>
    <w:p w14:paraId="24D8D361" w14:textId="77777777" w:rsidR="00B65984" w:rsidRPr="00B65984" w:rsidRDefault="00B65984" w:rsidP="00B65984">
      <w:pPr>
        <w:jc w:val="both"/>
        <w:rPr>
          <w:b/>
          <w:sz w:val="20"/>
          <w:szCs w:val="20"/>
        </w:rPr>
      </w:pPr>
    </w:p>
    <w:p w14:paraId="2D31F446"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 xml:space="preserve">All supported scaffold with height to base ratio greater than 4:1 shall be restrained from tipping </w:t>
      </w:r>
      <w:proofErr w:type="gramStart"/>
      <w:r w:rsidR="00B65984" w:rsidRPr="00B65984">
        <w:rPr>
          <w:rFonts w:eastAsia="Calibri" w:cs="Arial"/>
          <w:sz w:val="20"/>
          <w:szCs w:val="20"/>
        </w:rPr>
        <w:t>by the use of</w:t>
      </w:r>
      <w:proofErr w:type="gramEnd"/>
      <w:r w:rsidR="00B65984" w:rsidRPr="00B65984">
        <w:rPr>
          <w:rFonts w:eastAsia="Calibri" w:cs="Arial"/>
          <w:sz w:val="20"/>
          <w:szCs w:val="20"/>
        </w:rPr>
        <w:t xml:space="preserve"> ties, guys or equivalent.</w:t>
      </w:r>
    </w:p>
    <w:p w14:paraId="7074F892" w14:textId="77777777" w:rsidR="00B65984" w:rsidRPr="00B65984" w:rsidRDefault="00B65984" w:rsidP="00B65984">
      <w:pPr>
        <w:tabs>
          <w:tab w:val="left" w:pos="1620"/>
        </w:tabs>
        <w:spacing w:before="240" w:after="160"/>
        <w:contextualSpacing/>
        <w:jc w:val="both"/>
        <w:rPr>
          <w:rFonts w:eastAsia="Calibri" w:cs="Arial"/>
          <w:sz w:val="20"/>
          <w:szCs w:val="20"/>
        </w:rPr>
      </w:pPr>
    </w:p>
    <w:p w14:paraId="5270DC65"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 xml:space="preserve">Mixing scaffold components from one manufacturer to another may not be </w:t>
      </w:r>
      <w:proofErr w:type="gramStart"/>
      <w:r w:rsidR="00B65984" w:rsidRPr="00B65984">
        <w:rPr>
          <w:rFonts w:eastAsia="Calibri" w:cs="Arial"/>
          <w:sz w:val="20"/>
          <w:szCs w:val="20"/>
        </w:rPr>
        <w:t>done, unless</w:t>
      </w:r>
      <w:proofErr w:type="gramEnd"/>
      <w:r w:rsidR="00B65984" w:rsidRPr="00B65984">
        <w:rPr>
          <w:rFonts w:eastAsia="Calibri" w:cs="Arial"/>
          <w:sz w:val="20"/>
          <w:szCs w:val="20"/>
        </w:rPr>
        <w:t xml:space="preserve"> integrity of each component can be maintained and is approved by the competent person.</w:t>
      </w:r>
    </w:p>
    <w:p w14:paraId="4EC3E323"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4BED8464" w14:textId="77777777" w:rsidR="00B65984" w:rsidRDefault="00B65984" w:rsidP="002B5F68">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Mobile Scaffolds</w:t>
      </w:r>
    </w:p>
    <w:p w14:paraId="71FCBF86" w14:textId="77777777" w:rsidR="002B5F68" w:rsidRPr="00B65984" w:rsidRDefault="002B5F68" w:rsidP="002B5F68">
      <w:pPr>
        <w:numPr>
          <w:ilvl w:val="1"/>
          <w:numId w:val="0"/>
        </w:numPr>
        <w:tabs>
          <w:tab w:val="left" w:pos="1620"/>
        </w:tabs>
        <w:spacing w:before="240" w:after="160"/>
        <w:ind w:left="900" w:hanging="900"/>
        <w:contextualSpacing/>
        <w:jc w:val="center"/>
        <w:rPr>
          <w:rFonts w:eastAsia="Calibri" w:cs="Arial"/>
          <w:b/>
          <w:szCs w:val="22"/>
          <w:u w:val="single"/>
        </w:rPr>
      </w:pPr>
    </w:p>
    <w:p w14:paraId="084C77A9"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Scaffolds shall be braced by cross, horizontal, or diagonal braces, or combination thereof, to prevent collapse.</w:t>
      </w:r>
    </w:p>
    <w:p w14:paraId="78974B29" w14:textId="77777777" w:rsidR="00B65984" w:rsidRPr="00B65984" w:rsidRDefault="00B65984" w:rsidP="00B65984">
      <w:pPr>
        <w:tabs>
          <w:tab w:val="left" w:pos="1620"/>
        </w:tabs>
        <w:spacing w:before="240" w:after="160"/>
        <w:contextualSpacing/>
        <w:jc w:val="both"/>
        <w:rPr>
          <w:rFonts w:eastAsia="Calibri" w:cs="Arial"/>
          <w:sz w:val="20"/>
          <w:szCs w:val="20"/>
        </w:rPr>
      </w:pPr>
    </w:p>
    <w:p w14:paraId="5F2B49A5"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Scaffold casters shall be locked to prevent movement of the scaffold while occupied.</w:t>
      </w:r>
    </w:p>
    <w:p w14:paraId="1AB5328F" w14:textId="77777777" w:rsidR="00B65984" w:rsidRPr="00B65984" w:rsidRDefault="00B65984" w:rsidP="00B65984">
      <w:pPr>
        <w:tabs>
          <w:tab w:val="left" w:pos="1620"/>
        </w:tabs>
        <w:spacing w:before="240" w:after="160"/>
        <w:contextualSpacing/>
        <w:jc w:val="both"/>
        <w:rPr>
          <w:rFonts w:eastAsia="Calibri" w:cs="Arial"/>
          <w:sz w:val="20"/>
          <w:szCs w:val="20"/>
        </w:rPr>
      </w:pPr>
    </w:p>
    <w:p w14:paraId="346155D7"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Manual force used to move the scaffold shall be applied as close to the base a</w:t>
      </w:r>
      <w:r w:rsidR="004D089B">
        <w:rPr>
          <w:rFonts w:eastAsia="Calibri" w:cs="Arial"/>
          <w:sz w:val="20"/>
          <w:szCs w:val="20"/>
        </w:rPr>
        <w:t>s</w:t>
      </w:r>
      <w:r w:rsidR="00B65984" w:rsidRPr="00B65984">
        <w:rPr>
          <w:rFonts w:eastAsia="Calibri" w:cs="Arial"/>
          <w:sz w:val="20"/>
          <w:szCs w:val="20"/>
        </w:rPr>
        <w:t xml:space="preserve"> practical but not more than 5 feet above the supporting surface.</w:t>
      </w:r>
    </w:p>
    <w:p w14:paraId="1526F44C" w14:textId="77777777" w:rsidR="00B65984" w:rsidRPr="00B65984" w:rsidRDefault="00B65984" w:rsidP="00B65984">
      <w:pPr>
        <w:tabs>
          <w:tab w:val="left" w:pos="1620"/>
        </w:tabs>
        <w:spacing w:before="240" w:after="160"/>
        <w:contextualSpacing/>
        <w:jc w:val="both"/>
        <w:rPr>
          <w:rFonts w:eastAsia="Calibri" w:cs="Arial"/>
          <w:sz w:val="20"/>
          <w:szCs w:val="20"/>
        </w:rPr>
      </w:pPr>
    </w:p>
    <w:p w14:paraId="1276BD43"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Platforms shall not extend outward past the base unless outriggers are provided.</w:t>
      </w:r>
    </w:p>
    <w:p w14:paraId="704768E9" w14:textId="77777777" w:rsidR="00B65984" w:rsidRPr="00B65984" w:rsidRDefault="00B65984" w:rsidP="00B65984">
      <w:pPr>
        <w:tabs>
          <w:tab w:val="left" w:pos="1620"/>
        </w:tabs>
        <w:spacing w:before="240" w:after="160"/>
        <w:contextualSpacing/>
        <w:jc w:val="both"/>
        <w:rPr>
          <w:rFonts w:eastAsia="Calibri" w:cs="Arial"/>
          <w:sz w:val="20"/>
          <w:szCs w:val="20"/>
        </w:rPr>
      </w:pPr>
    </w:p>
    <w:p w14:paraId="7E90ADF9"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Caster stems and wheel stems shall be pinned or otherwise secured in the scaffold legs or adjustment screws.</w:t>
      </w:r>
    </w:p>
    <w:p w14:paraId="0F6F2910" w14:textId="77777777" w:rsidR="00B65984" w:rsidRPr="00B65984" w:rsidRDefault="00B65984" w:rsidP="00B65984">
      <w:pPr>
        <w:tabs>
          <w:tab w:val="left" w:pos="1620"/>
        </w:tabs>
        <w:spacing w:before="240" w:after="160"/>
        <w:contextualSpacing/>
        <w:jc w:val="both"/>
        <w:rPr>
          <w:rFonts w:eastAsia="Calibri" w:cs="Arial"/>
          <w:sz w:val="20"/>
          <w:szCs w:val="20"/>
        </w:rPr>
      </w:pPr>
    </w:p>
    <w:p w14:paraId="36870B2D"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Employees shall not be allowed to ride on scaffolds unless the surface on which the scaffolds is being moved is within 3° level, the height to base ratio is 2:1 or less and the scaffold is moved at a speed of 1 foot or less per second.</w:t>
      </w:r>
    </w:p>
    <w:p w14:paraId="75C4984F"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1213FC2C" w14:textId="77777777" w:rsidR="00B65984" w:rsidRDefault="00B65984" w:rsidP="002B5F68">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Access</w:t>
      </w:r>
    </w:p>
    <w:p w14:paraId="23BDE600" w14:textId="77777777" w:rsidR="002B5F68" w:rsidRPr="00B65984" w:rsidRDefault="002B5F68" w:rsidP="002B5F68">
      <w:pPr>
        <w:numPr>
          <w:ilvl w:val="1"/>
          <w:numId w:val="0"/>
        </w:numPr>
        <w:tabs>
          <w:tab w:val="left" w:pos="1620"/>
        </w:tabs>
        <w:spacing w:before="240" w:after="160"/>
        <w:ind w:left="900" w:hanging="900"/>
        <w:contextualSpacing/>
        <w:jc w:val="center"/>
        <w:rPr>
          <w:rFonts w:eastAsia="Calibri" w:cs="Arial"/>
          <w:b/>
          <w:szCs w:val="22"/>
          <w:u w:val="single"/>
        </w:rPr>
      </w:pPr>
    </w:p>
    <w:p w14:paraId="472D4273"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proofErr w:type="gramStart"/>
      <w:r>
        <w:rPr>
          <w:rFonts w:eastAsia="Calibri" w:cs="Arial"/>
          <w:sz w:val="20"/>
          <w:szCs w:val="20"/>
        </w:rPr>
        <w:t xml:space="preserve">• </w:t>
      </w:r>
      <w:r w:rsidR="00B65984" w:rsidRPr="00B65984">
        <w:rPr>
          <w:rFonts w:eastAsia="Calibri" w:cs="Arial"/>
          <w:sz w:val="20"/>
          <w:szCs w:val="20"/>
        </w:rPr>
        <w:t>A</w:t>
      </w:r>
      <w:r w:rsidR="00B65984" w:rsidRPr="00B65984">
        <w:rPr>
          <w:rFonts w:eastAsia="Calibri" w:cs="Arial"/>
          <w:spacing w:val="-6"/>
          <w:sz w:val="20"/>
          <w:szCs w:val="20"/>
        </w:rPr>
        <w:t xml:space="preserve"> </w:t>
      </w:r>
      <w:r w:rsidR="00B65984" w:rsidRPr="00B65984">
        <w:rPr>
          <w:rFonts w:eastAsia="Calibri" w:cs="Arial"/>
          <w:sz w:val="20"/>
          <w:szCs w:val="20"/>
        </w:rPr>
        <w:t>safe</w:t>
      </w:r>
      <w:proofErr w:type="gramEnd"/>
      <w:r w:rsidR="00B65984" w:rsidRPr="00B65984">
        <w:rPr>
          <w:rFonts w:eastAsia="Calibri" w:cs="Arial"/>
          <w:spacing w:val="-6"/>
          <w:sz w:val="20"/>
          <w:szCs w:val="20"/>
        </w:rPr>
        <w:t xml:space="preserve"> </w:t>
      </w:r>
      <w:r w:rsidR="00B65984" w:rsidRPr="00B65984">
        <w:rPr>
          <w:rFonts w:eastAsia="Calibri" w:cs="Arial"/>
          <w:sz w:val="20"/>
          <w:szCs w:val="20"/>
        </w:rPr>
        <w:t>access</w:t>
      </w:r>
      <w:r w:rsidR="00B65984" w:rsidRPr="00B65984">
        <w:rPr>
          <w:rFonts w:eastAsia="Calibri" w:cs="Arial"/>
          <w:spacing w:val="-7"/>
          <w:sz w:val="20"/>
          <w:szCs w:val="20"/>
        </w:rPr>
        <w:t xml:space="preserve"> </w:t>
      </w:r>
      <w:r w:rsidR="00B65984" w:rsidRPr="00B65984">
        <w:rPr>
          <w:rFonts w:eastAsia="Calibri" w:cs="Arial"/>
          <w:spacing w:val="1"/>
          <w:sz w:val="20"/>
          <w:szCs w:val="20"/>
        </w:rPr>
        <w:t>must</w:t>
      </w:r>
      <w:r w:rsidR="00B65984" w:rsidRPr="00B65984">
        <w:rPr>
          <w:rFonts w:eastAsia="Calibri" w:cs="Arial"/>
          <w:spacing w:val="-6"/>
          <w:sz w:val="20"/>
          <w:szCs w:val="20"/>
        </w:rPr>
        <w:t xml:space="preserve"> </w:t>
      </w:r>
      <w:r w:rsidR="00B65984" w:rsidRPr="00B65984">
        <w:rPr>
          <w:rFonts w:eastAsia="Calibri" w:cs="Arial"/>
          <w:spacing w:val="-1"/>
          <w:sz w:val="20"/>
          <w:szCs w:val="20"/>
        </w:rPr>
        <w:t>be</w:t>
      </w:r>
      <w:r w:rsidR="00B65984" w:rsidRPr="00B65984">
        <w:rPr>
          <w:rFonts w:eastAsia="Calibri" w:cs="Arial"/>
          <w:spacing w:val="-6"/>
          <w:sz w:val="20"/>
          <w:szCs w:val="20"/>
        </w:rPr>
        <w:t xml:space="preserve"> </w:t>
      </w:r>
      <w:r w:rsidR="00B65984" w:rsidRPr="00B65984">
        <w:rPr>
          <w:rFonts w:eastAsia="Calibri" w:cs="Arial"/>
          <w:spacing w:val="-1"/>
          <w:sz w:val="20"/>
          <w:szCs w:val="20"/>
        </w:rPr>
        <w:t>provided</w:t>
      </w:r>
      <w:r w:rsidR="00B65984" w:rsidRPr="00B65984">
        <w:rPr>
          <w:rFonts w:eastAsia="Calibri" w:cs="Arial"/>
          <w:spacing w:val="-4"/>
          <w:sz w:val="20"/>
          <w:szCs w:val="20"/>
        </w:rPr>
        <w:t xml:space="preserve"> </w:t>
      </w:r>
      <w:r w:rsidR="00B65984" w:rsidRPr="00B65984">
        <w:rPr>
          <w:rFonts w:eastAsia="Calibri" w:cs="Arial"/>
          <w:sz w:val="20"/>
          <w:szCs w:val="20"/>
        </w:rPr>
        <w:t>to</w:t>
      </w:r>
      <w:r w:rsidR="00B65984" w:rsidRPr="00B65984">
        <w:rPr>
          <w:rFonts w:eastAsia="Calibri" w:cs="Arial"/>
          <w:spacing w:val="-6"/>
          <w:sz w:val="20"/>
          <w:szCs w:val="20"/>
        </w:rPr>
        <w:t xml:space="preserve"> </w:t>
      </w:r>
      <w:r w:rsidR="00B65984" w:rsidRPr="00B65984">
        <w:rPr>
          <w:rFonts w:eastAsia="Calibri" w:cs="Arial"/>
          <w:sz w:val="20"/>
          <w:szCs w:val="20"/>
        </w:rPr>
        <w:t>each</w:t>
      </w:r>
      <w:r w:rsidR="00B65984" w:rsidRPr="00B65984">
        <w:rPr>
          <w:rFonts w:eastAsia="Calibri" w:cs="Arial"/>
          <w:spacing w:val="-5"/>
          <w:sz w:val="20"/>
          <w:szCs w:val="20"/>
        </w:rPr>
        <w:t xml:space="preserve"> </w:t>
      </w:r>
      <w:r w:rsidR="00B65984" w:rsidRPr="00B65984">
        <w:rPr>
          <w:rFonts w:eastAsia="Calibri" w:cs="Arial"/>
          <w:sz w:val="20"/>
          <w:szCs w:val="20"/>
        </w:rPr>
        <w:t>scaffold</w:t>
      </w:r>
      <w:r w:rsidR="00B65984" w:rsidRPr="00B65984">
        <w:rPr>
          <w:rFonts w:eastAsia="Calibri" w:cs="Arial"/>
          <w:spacing w:val="-6"/>
          <w:sz w:val="20"/>
          <w:szCs w:val="20"/>
        </w:rPr>
        <w:t xml:space="preserve"> </w:t>
      </w:r>
      <w:r w:rsidR="00B65984" w:rsidRPr="00B65984">
        <w:rPr>
          <w:rFonts w:eastAsia="Calibri" w:cs="Arial"/>
          <w:sz w:val="20"/>
          <w:szCs w:val="20"/>
        </w:rPr>
        <w:t>platform</w:t>
      </w:r>
      <w:r w:rsidR="00B65984" w:rsidRPr="00B65984">
        <w:rPr>
          <w:rFonts w:eastAsia="Calibri" w:cs="Arial"/>
          <w:spacing w:val="-2"/>
          <w:sz w:val="20"/>
          <w:szCs w:val="20"/>
        </w:rPr>
        <w:t xml:space="preserve"> </w:t>
      </w:r>
      <w:r w:rsidR="00B65984" w:rsidRPr="00B65984">
        <w:rPr>
          <w:rFonts w:eastAsia="Calibri" w:cs="Arial"/>
          <w:spacing w:val="-1"/>
          <w:sz w:val="20"/>
          <w:szCs w:val="20"/>
        </w:rPr>
        <w:t>greater</w:t>
      </w:r>
      <w:r w:rsidR="00B65984" w:rsidRPr="00B65984">
        <w:rPr>
          <w:rFonts w:eastAsia="Calibri" w:cs="Arial"/>
          <w:spacing w:val="-5"/>
          <w:sz w:val="20"/>
          <w:szCs w:val="20"/>
        </w:rPr>
        <w:t xml:space="preserve"> </w:t>
      </w:r>
      <w:r w:rsidR="00B65984" w:rsidRPr="00B65984">
        <w:rPr>
          <w:rFonts w:eastAsia="Calibri" w:cs="Arial"/>
          <w:spacing w:val="-1"/>
          <w:sz w:val="20"/>
          <w:szCs w:val="20"/>
        </w:rPr>
        <w:t>than</w:t>
      </w:r>
      <w:r w:rsidR="00B65984" w:rsidRPr="00B65984">
        <w:rPr>
          <w:rFonts w:eastAsia="Calibri" w:cs="Arial"/>
          <w:spacing w:val="-4"/>
          <w:sz w:val="20"/>
          <w:szCs w:val="20"/>
        </w:rPr>
        <w:t xml:space="preserve"> </w:t>
      </w:r>
      <w:r w:rsidR="00B65984" w:rsidRPr="00B65984">
        <w:rPr>
          <w:rFonts w:eastAsia="Calibri" w:cs="Arial"/>
          <w:sz w:val="20"/>
          <w:szCs w:val="20"/>
        </w:rPr>
        <w:t>24</w:t>
      </w:r>
      <w:r w:rsidR="00B65984" w:rsidRPr="00B65984">
        <w:rPr>
          <w:rFonts w:eastAsia="Calibri" w:cs="Arial"/>
          <w:spacing w:val="-5"/>
          <w:sz w:val="20"/>
          <w:szCs w:val="20"/>
        </w:rPr>
        <w:t xml:space="preserve"> </w:t>
      </w:r>
      <w:r w:rsidR="00B65984" w:rsidRPr="00B65984">
        <w:rPr>
          <w:rFonts w:eastAsia="Calibri" w:cs="Arial"/>
          <w:spacing w:val="-1"/>
          <w:sz w:val="20"/>
          <w:szCs w:val="20"/>
        </w:rPr>
        <w:t>inches</w:t>
      </w:r>
      <w:r w:rsidR="00B65984" w:rsidRPr="00B65984">
        <w:rPr>
          <w:rFonts w:eastAsia="Calibri" w:cs="Arial"/>
          <w:spacing w:val="52"/>
          <w:w w:val="99"/>
          <w:sz w:val="20"/>
          <w:szCs w:val="20"/>
        </w:rPr>
        <w:t xml:space="preserve"> </w:t>
      </w:r>
      <w:r w:rsidR="00B65984" w:rsidRPr="00B65984">
        <w:rPr>
          <w:rFonts w:eastAsia="Calibri" w:cs="Arial"/>
          <w:spacing w:val="-1"/>
          <w:sz w:val="20"/>
          <w:szCs w:val="20"/>
        </w:rPr>
        <w:t>above</w:t>
      </w:r>
      <w:r w:rsidR="00B65984" w:rsidRPr="00B65984">
        <w:rPr>
          <w:rFonts w:eastAsia="Calibri" w:cs="Arial"/>
          <w:spacing w:val="-8"/>
          <w:sz w:val="20"/>
          <w:szCs w:val="20"/>
        </w:rPr>
        <w:t xml:space="preserve"> </w:t>
      </w:r>
      <w:r w:rsidR="00B65984" w:rsidRPr="00B65984">
        <w:rPr>
          <w:rFonts w:eastAsia="Calibri" w:cs="Arial"/>
          <w:sz w:val="20"/>
          <w:szCs w:val="20"/>
        </w:rPr>
        <w:t>the</w:t>
      </w:r>
      <w:r w:rsidR="00B65984" w:rsidRPr="00B65984">
        <w:rPr>
          <w:rFonts w:eastAsia="Calibri" w:cs="Arial"/>
          <w:spacing w:val="-7"/>
          <w:sz w:val="20"/>
          <w:szCs w:val="20"/>
        </w:rPr>
        <w:t xml:space="preserve"> </w:t>
      </w:r>
      <w:r w:rsidR="00B65984" w:rsidRPr="00B65984">
        <w:rPr>
          <w:rFonts w:eastAsia="Calibri" w:cs="Arial"/>
          <w:sz w:val="20"/>
          <w:szCs w:val="20"/>
        </w:rPr>
        <w:t>supporting</w:t>
      </w:r>
      <w:r w:rsidR="00B65984" w:rsidRPr="00B65984">
        <w:rPr>
          <w:rFonts w:eastAsia="Calibri" w:cs="Arial"/>
          <w:spacing w:val="-6"/>
          <w:sz w:val="20"/>
          <w:szCs w:val="20"/>
        </w:rPr>
        <w:t xml:space="preserve"> </w:t>
      </w:r>
      <w:r w:rsidR="00B65984" w:rsidRPr="00B65984">
        <w:rPr>
          <w:rFonts w:eastAsia="Calibri" w:cs="Arial"/>
          <w:sz w:val="20"/>
          <w:szCs w:val="20"/>
        </w:rPr>
        <w:t>surface.</w:t>
      </w:r>
      <w:r w:rsidR="00B65984" w:rsidRPr="00B65984">
        <w:rPr>
          <w:rFonts w:eastAsia="Calibri" w:cs="Arial"/>
          <w:spacing w:val="-7"/>
          <w:sz w:val="20"/>
          <w:szCs w:val="20"/>
        </w:rPr>
        <w:t xml:space="preserve"> </w:t>
      </w:r>
      <w:r w:rsidR="00B65984" w:rsidRPr="00B65984">
        <w:rPr>
          <w:rFonts w:eastAsia="Calibri" w:cs="Arial"/>
          <w:sz w:val="20"/>
          <w:szCs w:val="20"/>
        </w:rPr>
        <w:t>Acceptable</w:t>
      </w:r>
      <w:r w:rsidR="00B65984" w:rsidRPr="00B65984">
        <w:rPr>
          <w:rFonts w:eastAsia="Calibri" w:cs="Arial"/>
          <w:spacing w:val="-8"/>
          <w:sz w:val="20"/>
          <w:szCs w:val="20"/>
        </w:rPr>
        <w:t xml:space="preserve"> </w:t>
      </w:r>
      <w:r w:rsidR="00B65984" w:rsidRPr="00B65984">
        <w:rPr>
          <w:rFonts w:eastAsia="Calibri" w:cs="Arial"/>
          <w:sz w:val="20"/>
          <w:szCs w:val="20"/>
        </w:rPr>
        <w:t>means</w:t>
      </w:r>
      <w:r w:rsidR="00B65984" w:rsidRPr="00B65984">
        <w:rPr>
          <w:rFonts w:eastAsia="Calibri" w:cs="Arial"/>
          <w:spacing w:val="-6"/>
          <w:sz w:val="20"/>
          <w:szCs w:val="20"/>
        </w:rPr>
        <w:t xml:space="preserve"> </w:t>
      </w:r>
      <w:r w:rsidR="00B65984" w:rsidRPr="00B65984">
        <w:rPr>
          <w:rFonts w:eastAsia="Calibri" w:cs="Arial"/>
          <w:sz w:val="20"/>
          <w:szCs w:val="20"/>
        </w:rPr>
        <w:t>of</w:t>
      </w:r>
      <w:r w:rsidR="00B65984" w:rsidRPr="00B65984">
        <w:rPr>
          <w:rFonts w:eastAsia="Calibri" w:cs="Arial"/>
          <w:spacing w:val="-6"/>
          <w:sz w:val="20"/>
          <w:szCs w:val="20"/>
        </w:rPr>
        <w:t xml:space="preserve"> </w:t>
      </w:r>
      <w:proofErr w:type="gramStart"/>
      <w:r w:rsidR="00B65984" w:rsidRPr="00B65984">
        <w:rPr>
          <w:rFonts w:eastAsia="Calibri" w:cs="Arial"/>
          <w:sz w:val="20"/>
          <w:szCs w:val="20"/>
        </w:rPr>
        <w:t>accesses</w:t>
      </w:r>
      <w:proofErr w:type="gramEnd"/>
      <w:r w:rsidR="00B65984" w:rsidRPr="00B65984">
        <w:rPr>
          <w:rFonts w:eastAsia="Calibri" w:cs="Arial"/>
          <w:spacing w:val="-1"/>
          <w:sz w:val="20"/>
          <w:szCs w:val="20"/>
        </w:rPr>
        <w:t xml:space="preserve"> that</w:t>
      </w:r>
      <w:r w:rsidR="00B65984" w:rsidRPr="00B65984">
        <w:rPr>
          <w:rFonts w:eastAsia="Calibri" w:cs="Arial"/>
          <w:spacing w:val="-7"/>
          <w:sz w:val="20"/>
          <w:szCs w:val="20"/>
        </w:rPr>
        <w:t xml:space="preserve"> </w:t>
      </w:r>
      <w:r w:rsidR="00B65984" w:rsidRPr="00B65984">
        <w:rPr>
          <w:rFonts w:eastAsia="Calibri" w:cs="Arial"/>
          <w:sz w:val="20"/>
          <w:szCs w:val="20"/>
        </w:rPr>
        <w:t>are</w:t>
      </w:r>
      <w:r w:rsidR="00B65984" w:rsidRPr="00B65984">
        <w:rPr>
          <w:rFonts w:eastAsia="Calibri" w:cs="Arial"/>
          <w:spacing w:val="-8"/>
          <w:sz w:val="20"/>
          <w:szCs w:val="20"/>
        </w:rPr>
        <w:t xml:space="preserve"> </w:t>
      </w:r>
      <w:r w:rsidR="00B65984" w:rsidRPr="00B65984">
        <w:rPr>
          <w:rFonts w:eastAsia="Calibri" w:cs="Arial"/>
          <w:sz w:val="20"/>
          <w:szCs w:val="20"/>
        </w:rPr>
        <w:t>permitted</w:t>
      </w:r>
      <w:r w:rsidR="00B65984" w:rsidRPr="00B65984">
        <w:rPr>
          <w:rFonts w:eastAsia="Calibri" w:cs="Arial"/>
          <w:spacing w:val="32"/>
          <w:w w:val="99"/>
          <w:sz w:val="20"/>
          <w:szCs w:val="20"/>
        </w:rPr>
        <w:t xml:space="preserve"> </w:t>
      </w:r>
      <w:r w:rsidR="00B65984" w:rsidRPr="00B65984">
        <w:rPr>
          <w:rFonts w:eastAsia="Calibri" w:cs="Arial"/>
          <w:spacing w:val="-1"/>
          <w:sz w:val="20"/>
          <w:szCs w:val="20"/>
        </w:rPr>
        <w:t>include:</w:t>
      </w:r>
      <w:r w:rsidR="00B65984" w:rsidRPr="00B65984">
        <w:rPr>
          <w:rFonts w:eastAsia="Calibri" w:cs="Arial"/>
          <w:spacing w:val="-7"/>
          <w:sz w:val="20"/>
          <w:szCs w:val="20"/>
        </w:rPr>
        <w:t xml:space="preserve"> </w:t>
      </w:r>
      <w:r w:rsidR="00B65984" w:rsidRPr="00B65984">
        <w:rPr>
          <w:rFonts w:eastAsia="Calibri" w:cs="Arial"/>
          <w:sz w:val="20"/>
          <w:szCs w:val="20"/>
        </w:rPr>
        <w:t>hook-on</w:t>
      </w:r>
      <w:r w:rsidR="00B65984" w:rsidRPr="00B65984">
        <w:rPr>
          <w:rFonts w:eastAsia="Calibri" w:cs="Arial"/>
          <w:spacing w:val="-8"/>
          <w:sz w:val="20"/>
          <w:szCs w:val="20"/>
        </w:rPr>
        <w:t xml:space="preserve"> </w:t>
      </w:r>
      <w:r w:rsidR="00B65984" w:rsidRPr="00B65984">
        <w:rPr>
          <w:rFonts w:eastAsia="Calibri" w:cs="Arial"/>
          <w:sz w:val="20"/>
          <w:szCs w:val="20"/>
        </w:rPr>
        <w:t>ladders,</w:t>
      </w:r>
      <w:r w:rsidR="00B65984" w:rsidRPr="00B65984">
        <w:rPr>
          <w:rFonts w:eastAsia="Calibri" w:cs="Arial"/>
          <w:spacing w:val="-8"/>
          <w:sz w:val="20"/>
          <w:szCs w:val="20"/>
        </w:rPr>
        <w:t xml:space="preserve"> </w:t>
      </w:r>
      <w:r w:rsidR="00B65984" w:rsidRPr="00B65984">
        <w:rPr>
          <w:rFonts w:eastAsia="Calibri" w:cs="Arial"/>
          <w:sz w:val="20"/>
          <w:szCs w:val="20"/>
        </w:rPr>
        <w:t>portable</w:t>
      </w:r>
      <w:r w:rsidR="00B65984" w:rsidRPr="00B65984">
        <w:rPr>
          <w:rFonts w:eastAsia="Calibri" w:cs="Arial"/>
          <w:spacing w:val="-8"/>
          <w:sz w:val="20"/>
          <w:szCs w:val="20"/>
        </w:rPr>
        <w:t xml:space="preserve"> </w:t>
      </w:r>
      <w:r w:rsidR="00B65984" w:rsidRPr="00B65984">
        <w:rPr>
          <w:rFonts w:eastAsia="Calibri" w:cs="Arial"/>
          <w:sz w:val="20"/>
          <w:szCs w:val="20"/>
        </w:rPr>
        <w:t>ladders,</w:t>
      </w:r>
      <w:r w:rsidR="00B65984" w:rsidRPr="00B65984">
        <w:rPr>
          <w:rFonts w:eastAsia="Calibri" w:cs="Arial"/>
          <w:spacing w:val="-8"/>
          <w:sz w:val="20"/>
          <w:szCs w:val="20"/>
        </w:rPr>
        <w:t xml:space="preserve"> </w:t>
      </w:r>
      <w:r w:rsidR="00B65984" w:rsidRPr="00B65984">
        <w:rPr>
          <w:rFonts w:eastAsia="Calibri" w:cs="Arial"/>
          <w:sz w:val="20"/>
          <w:szCs w:val="20"/>
        </w:rPr>
        <w:t>stairways,</w:t>
      </w:r>
      <w:r w:rsidR="00B65984" w:rsidRPr="00B65984">
        <w:rPr>
          <w:rFonts w:eastAsia="Calibri" w:cs="Arial"/>
          <w:spacing w:val="-6"/>
          <w:sz w:val="20"/>
          <w:szCs w:val="20"/>
        </w:rPr>
        <w:t xml:space="preserve"> </w:t>
      </w:r>
      <w:r w:rsidR="00B65984" w:rsidRPr="00B65984">
        <w:rPr>
          <w:rFonts w:eastAsia="Calibri" w:cs="Arial"/>
          <w:spacing w:val="-1"/>
          <w:sz w:val="20"/>
          <w:szCs w:val="20"/>
        </w:rPr>
        <w:t>stair</w:t>
      </w:r>
      <w:r w:rsidR="00B65984" w:rsidRPr="00B65984">
        <w:rPr>
          <w:rFonts w:eastAsia="Calibri" w:cs="Arial"/>
          <w:spacing w:val="-7"/>
          <w:sz w:val="20"/>
          <w:szCs w:val="20"/>
        </w:rPr>
        <w:t xml:space="preserve"> </w:t>
      </w:r>
      <w:r w:rsidR="00B65984" w:rsidRPr="00B65984">
        <w:rPr>
          <w:rFonts w:eastAsia="Calibri" w:cs="Arial"/>
          <w:sz w:val="20"/>
          <w:szCs w:val="20"/>
        </w:rPr>
        <w:t>towers,</w:t>
      </w:r>
      <w:r w:rsidR="00B65984" w:rsidRPr="00B65984">
        <w:rPr>
          <w:rFonts w:eastAsia="Calibri" w:cs="Arial"/>
          <w:spacing w:val="-8"/>
          <w:sz w:val="20"/>
          <w:szCs w:val="20"/>
        </w:rPr>
        <w:t xml:space="preserve"> </w:t>
      </w:r>
      <w:r w:rsidR="004D089B">
        <w:rPr>
          <w:rFonts w:eastAsia="Calibri" w:cs="Arial"/>
          <w:sz w:val="20"/>
          <w:szCs w:val="20"/>
        </w:rPr>
        <w:t>ramps</w:t>
      </w:r>
      <w:r w:rsidR="00B65984" w:rsidRPr="00B65984">
        <w:rPr>
          <w:rFonts w:eastAsia="Calibri" w:cs="Arial"/>
          <w:spacing w:val="-3"/>
          <w:sz w:val="20"/>
          <w:szCs w:val="20"/>
        </w:rPr>
        <w:t xml:space="preserve"> </w:t>
      </w:r>
      <w:r w:rsidR="00B65984" w:rsidRPr="00B65984">
        <w:rPr>
          <w:rFonts w:eastAsia="Calibri" w:cs="Arial"/>
          <w:spacing w:val="-1"/>
          <w:sz w:val="20"/>
          <w:szCs w:val="20"/>
        </w:rPr>
        <w:t>and</w:t>
      </w:r>
      <w:r w:rsidR="00B65984" w:rsidRPr="00B65984">
        <w:rPr>
          <w:rFonts w:eastAsia="Calibri" w:cs="Arial"/>
          <w:spacing w:val="45"/>
          <w:w w:val="99"/>
          <w:sz w:val="20"/>
          <w:szCs w:val="20"/>
        </w:rPr>
        <w:t xml:space="preserve"> </w:t>
      </w:r>
      <w:r w:rsidR="00B65984" w:rsidRPr="00B65984">
        <w:rPr>
          <w:rFonts w:eastAsia="Calibri" w:cs="Arial"/>
          <w:sz w:val="20"/>
          <w:szCs w:val="20"/>
        </w:rPr>
        <w:t>integral</w:t>
      </w:r>
      <w:r w:rsidR="00B65984" w:rsidRPr="00B65984">
        <w:rPr>
          <w:rFonts w:eastAsia="Calibri" w:cs="Arial"/>
          <w:spacing w:val="-13"/>
          <w:sz w:val="20"/>
          <w:szCs w:val="20"/>
        </w:rPr>
        <w:t xml:space="preserve"> </w:t>
      </w:r>
      <w:proofErr w:type="gramStart"/>
      <w:r w:rsidR="00B65984" w:rsidRPr="00B65984">
        <w:rPr>
          <w:rFonts w:eastAsia="Calibri" w:cs="Arial"/>
          <w:sz w:val="20"/>
          <w:szCs w:val="20"/>
        </w:rPr>
        <w:t>pre-fabricated</w:t>
      </w:r>
      <w:proofErr w:type="gramEnd"/>
      <w:r w:rsidR="00B65984" w:rsidRPr="00B65984">
        <w:rPr>
          <w:rFonts w:eastAsia="Calibri" w:cs="Arial"/>
          <w:spacing w:val="-14"/>
          <w:sz w:val="20"/>
          <w:szCs w:val="20"/>
        </w:rPr>
        <w:t xml:space="preserve"> </w:t>
      </w:r>
      <w:r w:rsidR="00B65984" w:rsidRPr="00B65984">
        <w:rPr>
          <w:rFonts w:eastAsia="Calibri" w:cs="Arial"/>
          <w:sz w:val="20"/>
          <w:szCs w:val="20"/>
        </w:rPr>
        <w:t>frames.</w:t>
      </w:r>
    </w:p>
    <w:p w14:paraId="2E5B1550" w14:textId="77777777" w:rsidR="00B65984" w:rsidRPr="00B65984" w:rsidRDefault="00B65984" w:rsidP="00B65984">
      <w:pPr>
        <w:tabs>
          <w:tab w:val="left" w:pos="1620"/>
        </w:tabs>
        <w:spacing w:before="240" w:after="160"/>
        <w:contextualSpacing/>
        <w:jc w:val="both"/>
        <w:rPr>
          <w:rFonts w:eastAsia="Calibri" w:cs="Arial"/>
          <w:sz w:val="20"/>
          <w:szCs w:val="20"/>
        </w:rPr>
      </w:pPr>
    </w:p>
    <w:p w14:paraId="774D683D"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bookmarkStart w:id="1" w:name="7.7_Scaffold_Inspection_and_Tagging"/>
      <w:bookmarkEnd w:id="1"/>
      <w:r>
        <w:rPr>
          <w:rFonts w:eastAsia="Calibri" w:cs="Arial"/>
          <w:sz w:val="20"/>
          <w:szCs w:val="20"/>
        </w:rPr>
        <w:tab/>
        <w:t xml:space="preserve">• </w:t>
      </w:r>
      <w:r w:rsidR="00B65984" w:rsidRPr="00B65984">
        <w:rPr>
          <w:rFonts w:eastAsia="Calibri" w:cs="Arial"/>
          <w:sz w:val="20"/>
          <w:szCs w:val="20"/>
        </w:rPr>
        <w:t>Cross</w:t>
      </w:r>
      <w:r w:rsidR="00B65984" w:rsidRPr="00B65984">
        <w:rPr>
          <w:rFonts w:eastAsia="Calibri" w:cs="Arial"/>
          <w:spacing w:val="-5"/>
          <w:sz w:val="20"/>
          <w:szCs w:val="20"/>
        </w:rPr>
        <w:t xml:space="preserve"> </w:t>
      </w:r>
      <w:r w:rsidR="00B65984" w:rsidRPr="00B65984">
        <w:rPr>
          <w:rFonts w:eastAsia="Calibri" w:cs="Arial"/>
          <w:sz w:val="20"/>
          <w:szCs w:val="20"/>
        </w:rPr>
        <w:t>braces</w:t>
      </w:r>
      <w:r w:rsidR="00B65984" w:rsidRPr="00B65984">
        <w:rPr>
          <w:rFonts w:eastAsia="Calibri" w:cs="Arial"/>
          <w:spacing w:val="-3"/>
          <w:sz w:val="20"/>
          <w:szCs w:val="20"/>
        </w:rPr>
        <w:t xml:space="preserve"> </w:t>
      </w:r>
      <w:r w:rsidR="00B65984" w:rsidRPr="00B65984">
        <w:rPr>
          <w:rFonts w:eastAsia="Calibri" w:cs="Arial"/>
          <w:spacing w:val="1"/>
          <w:sz w:val="20"/>
          <w:szCs w:val="20"/>
        </w:rPr>
        <w:t>may</w:t>
      </w:r>
      <w:r w:rsidR="00B65984" w:rsidRPr="00B65984">
        <w:rPr>
          <w:rFonts w:eastAsia="Calibri" w:cs="Arial"/>
          <w:spacing w:val="-10"/>
          <w:sz w:val="20"/>
          <w:szCs w:val="20"/>
        </w:rPr>
        <w:t xml:space="preserve"> </w:t>
      </w:r>
      <w:r w:rsidR="00B65984" w:rsidRPr="00B65984">
        <w:rPr>
          <w:rFonts w:eastAsia="Calibri" w:cs="Arial"/>
          <w:sz w:val="20"/>
          <w:szCs w:val="20"/>
        </w:rPr>
        <w:t>not</w:t>
      </w:r>
      <w:r w:rsidR="00B65984" w:rsidRPr="00B65984">
        <w:rPr>
          <w:rFonts w:eastAsia="Calibri" w:cs="Arial"/>
          <w:spacing w:val="-5"/>
          <w:sz w:val="20"/>
          <w:szCs w:val="20"/>
        </w:rPr>
        <w:t xml:space="preserve"> </w:t>
      </w:r>
      <w:r w:rsidR="00B65984" w:rsidRPr="00B65984">
        <w:rPr>
          <w:rFonts w:eastAsia="Calibri" w:cs="Arial"/>
          <w:spacing w:val="-1"/>
          <w:sz w:val="20"/>
          <w:szCs w:val="20"/>
        </w:rPr>
        <w:t>be</w:t>
      </w:r>
      <w:r w:rsidR="00B65984" w:rsidRPr="00B65984">
        <w:rPr>
          <w:rFonts w:eastAsia="Calibri" w:cs="Arial"/>
          <w:spacing w:val="-3"/>
          <w:sz w:val="20"/>
          <w:szCs w:val="20"/>
        </w:rPr>
        <w:t xml:space="preserve"> </w:t>
      </w:r>
      <w:r w:rsidR="00B65984" w:rsidRPr="00B65984">
        <w:rPr>
          <w:rFonts w:eastAsia="Calibri" w:cs="Arial"/>
          <w:sz w:val="20"/>
          <w:szCs w:val="20"/>
        </w:rPr>
        <w:t>climbed</w:t>
      </w:r>
      <w:r w:rsidR="00B65984" w:rsidRPr="00B65984">
        <w:rPr>
          <w:rFonts w:eastAsia="Calibri" w:cs="Arial"/>
          <w:spacing w:val="-6"/>
          <w:sz w:val="20"/>
          <w:szCs w:val="20"/>
        </w:rPr>
        <w:t xml:space="preserve"> </w:t>
      </w:r>
      <w:r w:rsidR="00B65984" w:rsidRPr="00B65984">
        <w:rPr>
          <w:rFonts w:eastAsia="Calibri" w:cs="Arial"/>
          <w:spacing w:val="-1"/>
          <w:sz w:val="20"/>
          <w:szCs w:val="20"/>
        </w:rPr>
        <w:t>or</w:t>
      </w:r>
      <w:r w:rsidR="00B65984" w:rsidRPr="00B65984">
        <w:rPr>
          <w:rFonts w:eastAsia="Calibri" w:cs="Arial"/>
          <w:spacing w:val="-4"/>
          <w:sz w:val="20"/>
          <w:szCs w:val="20"/>
        </w:rPr>
        <w:t xml:space="preserve"> </w:t>
      </w:r>
      <w:r w:rsidR="00B65984" w:rsidRPr="00B65984">
        <w:rPr>
          <w:rFonts w:eastAsia="Calibri" w:cs="Arial"/>
          <w:sz w:val="20"/>
          <w:szCs w:val="20"/>
        </w:rPr>
        <w:t>used</w:t>
      </w:r>
      <w:r w:rsidR="00B65984" w:rsidRPr="00B65984">
        <w:rPr>
          <w:rFonts w:eastAsia="Calibri" w:cs="Arial"/>
          <w:spacing w:val="-4"/>
          <w:sz w:val="20"/>
          <w:szCs w:val="20"/>
        </w:rPr>
        <w:t xml:space="preserve"> </w:t>
      </w:r>
      <w:r w:rsidR="00B65984" w:rsidRPr="00B65984">
        <w:rPr>
          <w:rFonts w:eastAsia="Calibri" w:cs="Arial"/>
          <w:sz w:val="20"/>
          <w:szCs w:val="20"/>
        </w:rPr>
        <w:t>as</w:t>
      </w:r>
      <w:r w:rsidR="00B65984" w:rsidRPr="00B65984">
        <w:rPr>
          <w:rFonts w:eastAsia="Calibri" w:cs="Arial"/>
          <w:spacing w:val="-4"/>
          <w:sz w:val="20"/>
          <w:szCs w:val="20"/>
        </w:rPr>
        <w:t xml:space="preserve"> </w:t>
      </w:r>
      <w:r w:rsidR="00B65984" w:rsidRPr="00B65984">
        <w:rPr>
          <w:rFonts w:eastAsia="Calibri" w:cs="Arial"/>
          <w:sz w:val="20"/>
          <w:szCs w:val="20"/>
        </w:rPr>
        <w:t>a</w:t>
      </w:r>
      <w:r w:rsidR="00B65984" w:rsidRPr="00B65984">
        <w:rPr>
          <w:rFonts w:eastAsia="Calibri" w:cs="Arial"/>
          <w:spacing w:val="-6"/>
          <w:sz w:val="20"/>
          <w:szCs w:val="20"/>
        </w:rPr>
        <w:t xml:space="preserve"> </w:t>
      </w:r>
      <w:r w:rsidR="00B65984" w:rsidRPr="00B65984">
        <w:rPr>
          <w:rFonts w:eastAsia="Calibri" w:cs="Arial"/>
          <w:sz w:val="20"/>
          <w:szCs w:val="20"/>
        </w:rPr>
        <w:t>means</w:t>
      </w:r>
      <w:r w:rsidR="00B65984" w:rsidRPr="00B65984">
        <w:rPr>
          <w:rFonts w:eastAsia="Calibri" w:cs="Arial"/>
          <w:spacing w:val="-4"/>
          <w:sz w:val="20"/>
          <w:szCs w:val="20"/>
        </w:rPr>
        <w:t xml:space="preserve"> </w:t>
      </w:r>
      <w:r w:rsidR="00B65984" w:rsidRPr="00B65984">
        <w:rPr>
          <w:rFonts w:eastAsia="Calibri" w:cs="Arial"/>
          <w:sz w:val="20"/>
          <w:szCs w:val="20"/>
        </w:rPr>
        <w:t>of</w:t>
      </w:r>
      <w:r w:rsidR="00B65984" w:rsidRPr="00B65984">
        <w:rPr>
          <w:rFonts w:eastAsia="Calibri" w:cs="Arial"/>
          <w:spacing w:val="-3"/>
          <w:sz w:val="20"/>
          <w:szCs w:val="20"/>
        </w:rPr>
        <w:t xml:space="preserve"> </w:t>
      </w:r>
      <w:r w:rsidR="00B65984" w:rsidRPr="00B65984">
        <w:rPr>
          <w:rFonts w:eastAsia="Calibri" w:cs="Arial"/>
          <w:sz w:val="20"/>
          <w:szCs w:val="20"/>
        </w:rPr>
        <w:t>access.</w:t>
      </w:r>
    </w:p>
    <w:p w14:paraId="6FA4E59E"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2409C92C"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267770AE"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4F2A98EE"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3039B482"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30CEB518"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050639B5"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5AE07C04" w14:textId="77777777" w:rsidR="002B5F68" w:rsidRDefault="002B5F68" w:rsidP="00B65984">
      <w:pPr>
        <w:numPr>
          <w:ilvl w:val="1"/>
          <w:numId w:val="0"/>
        </w:numPr>
        <w:tabs>
          <w:tab w:val="left" w:pos="1620"/>
        </w:tabs>
        <w:spacing w:before="240" w:after="160"/>
        <w:ind w:hanging="900"/>
        <w:contextualSpacing/>
        <w:jc w:val="both"/>
        <w:rPr>
          <w:rFonts w:eastAsia="Calibri" w:cs="Arial"/>
          <w:b/>
          <w:sz w:val="20"/>
          <w:szCs w:val="20"/>
        </w:rPr>
      </w:pPr>
    </w:p>
    <w:p w14:paraId="7102862F" w14:textId="77777777" w:rsidR="00B65984" w:rsidRDefault="00B65984" w:rsidP="002B5F68">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Scaffold Inspection and Tagging</w:t>
      </w:r>
    </w:p>
    <w:p w14:paraId="08E2A606" w14:textId="77777777" w:rsidR="002B5F68" w:rsidRPr="00B65984" w:rsidRDefault="002B5F68" w:rsidP="002B5F68">
      <w:pPr>
        <w:numPr>
          <w:ilvl w:val="1"/>
          <w:numId w:val="0"/>
        </w:numPr>
        <w:tabs>
          <w:tab w:val="left" w:pos="1620"/>
        </w:tabs>
        <w:spacing w:before="240" w:after="160"/>
        <w:ind w:left="900" w:hanging="900"/>
        <w:contextualSpacing/>
        <w:jc w:val="center"/>
        <w:rPr>
          <w:rFonts w:eastAsia="Calibri" w:cs="Arial"/>
          <w:b/>
          <w:szCs w:val="22"/>
          <w:u w:val="single"/>
        </w:rPr>
      </w:pPr>
    </w:p>
    <w:p w14:paraId="7A07EBD9"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Inspection</w:t>
      </w:r>
      <w:r w:rsidR="00B65984" w:rsidRPr="00B65984">
        <w:rPr>
          <w:rFonts w:eastAsia="Calibri" w:cs="Arial"/>
          <w:spacing w:val="-6"/>
          <w:sz w:val="20"/>
          <w:szCs w:val="20"/>
        </w:rPr>
        <w:t xml:space="preserve"> </w:t>
      </w:r>
      <w:r w:rsidR="00B65984" w:rsidRPr="00B65984">
        <w:rPr>
          <w:rFonts w:eastAsia="Calibri" w:cs="Arial"/>
          <w:sz w:val="20"/>
          <w:szCs w:val="20"/>
        </w:rPr>
        <w:t>and</w:t>
      </w:r>
      <w:r w:rsidR="00B65984" w:rsidRPr="00B65984">
        <w:rPr>
          <w:rFonts w:eastAsia="Calibri" w:cs="Arial"/>
          <w:spacing w:val="-6"/>
          <w:sz w:val="20"/>
          <w:szCs w:val="20"/>
        </w:rPr>
        <w:t xml:space="preserve"> </w:t>
      </w:r>
      <w:r w:rsidR="00B65984" w:rsidRPr="00B65984">
        <w:rPr>
          <w:rFonts w:eastAsia="Calibri" w:cs="Arial"/>
          <w:sz w:val="20"/>
          <w:szCs w:val="20"/>
        </w:rPr>
        <w:t>tagging</w:t>
      </w:r>
      <w:r w:rsidR="00B65984" w:rsidRPr="00B65984">
        <w:rPr>
          <w:rFonts w:eastAsia="Calibri" w:cs="Arial"/>
          <w:spacing w:val="-6"/>
          <w:sz w:val="20"/>
          <w:szCs w:val="20"/>
        </w:rPr>
        <w:t xml:space="preserve"> </w:t>
      </w:r>
      <w:r w:rsidR="00B65984" w:rsidRPr="00B65984">
        <w:rPr>
          <w:rFonts w:eastAsia="Calibri" w:cs="Arial"/>
          <w:spacing w:val="-1"/>
          <w:sz w:val="20"/>
          <w:szCs w:val="20"/>
        </w:rPr>
        <w:t>of</w:t>
      </w:r>
      <w:r w:rsidR="00B65984" w:rsidRPr="00B65984">
        <w:rPr>
          <w:rFonts w:eastAsia="Calibri" w:cs="Arial"/>
          <w:spacing w:val="-5"/>
          <w:sz w:val="20"/>
          <w:szCs w:val="20"/>
        </w:rPr>
        <w:t xml:space="preserve"> </w:t>
      </w:r>
      <w:r w:rsidR="00B65984" w:rsidRPr="00B65984">
        <w:rPr>
          <w:rFonts w:eastAsia="Calibri" w:cs="Arial"/>
          <w:sz w:val="20"/>
          <w:szCs w:val="20"/>
        </w:rPr>
        <w:t>the</w:t>
      </w:r>
      <w:r w:rsidR="00B65984" w:rsidRPr="00B65984">
        <w:rPr>
          <w:rFonts w:eastAsia="Calibri" w:cs="Arial"/>
          <w:spacing w:val="-5"/>
          <w:sz w:val="20"/>
          <w:szCs w:val="20"/>
        </w:rPr>
        <w:t xml:space="preserve"> </w:t>
      </w:r>
      <w:r w:rsidR="00B65984" w:rsidRPr="00B65984">
        <w:rPr>
          <w:rFonts w:eastAsia="Calibri" w:cs="Arial"/>
          <w:sz w:val="20"/>
          <w:szCs w:val="20"/>
        </w:rPr>
        <w:t>scaffold</w:t>
      </w:r>
      <w:r w:rsidR="00B65984" w:rsidRPr="00B65984">
        <w:rPr>
          <w:rFonts w:eastAsia="Calibri" w:cs="Arial"/>
          <w:spacing w:val="-6"/>
          <w:sz w:val="20"/>
          <w:szCs w:val="20"/>
        </w:rPr>
        <w:t xml:space="preserve"> </w:t>
      </w:r>
      <w:r w:rsidR="00B65984" w:rsidRPr="00B65984">
        <w:rPr>
          <w:rFonts w:eastAsia="Calibri" w:cs="Arial"/>
          <w:spacing w:val="-1"/>
          <w:sz w:val="20"/>
          <w:szCs w:val="20"/>
        </w:rPr>
        <w:t>are</w:t>
      </w:r>
      <w:r w:rsidR="00B65984" w:rsidRPr="00B65984">
        <w:rPr>
          <w:rFonts w:eastAsia="Calibri" w:cs="Arial"/>
          <w:spacing w:val="-6"/>
          <w:sz w:val="20"/>
          <w:szCs w:val="20"/>
        </w:rPr>
        <w:t xml:space="preserve"> </w:t>
      </w:r>
      <w:r w:rsidR="00B65984" w:rsidRPr="00B65984">
        <w:rPr>
          <w:rFonts w:eastAsia="Calibri" w:cs="Arial"/>
          <w:spacing w:val="-1"/>
          <w:sz w:val="20"/>
          <w:szCs w:val="20"/>
        </w:rPr>
        <w:t>to</w:t>
      </w:r>
      <w:r w:rsidR="00B65984" w:rsidRPr="00B65984">
        <w:rPr>
          <w:rFonts w:eastAsia="Calibri" w:cs="Arial"/>
          <w:spacing w:val="-5"/>
          <w:sz w:val="20"/>
          <w:szCs w:val="20"/>
        </w:rPr>
        <w:t xml:space="preserve"> </w:t>
      </w:r>
      <w:r w:rsidR="00B65984" w:rsidRPr="00B65984">
        <w:rPr>
          <w:rFonts w:eastAsia="Calibri" w:cs="Arial"/>
          <w:sz w:val="20"/>
          <w:szCs w:val="20"/>
        </w:rPr>
        <w:t>be</w:t>
      </w:r>
      <w:r w:rsidR="00B65984" w:rsidRPr="00B65984">
        <w:rPr>
          <w:rFonts w:eastAsia="Calibri" w:cs="Arial"/>
          <w:spacing w:val="-5"/>
          <w:sz w:val="20"/>
          <w:szCs w:val="20"/>
        </w:rPr>
        <w:t xml:space="preserve"> </w:t>
      </w:r>
      <w:r w:rsidR="00B65984" w:rsidRPr="00B65984">
        <w:rPr>
          <w:rFonts w:eastAsia="Calibri" w:cs="Arial"/>
          <w:sz w:val="20"/>
          <w:szCs w:val="20"/>
        </w:rPr>
        <w:t>performed</w:t>
      </w:r>
      <w:r w:rsidR="00B65984" w:rsidRPr="00B65984">
        <w:rPr>
          <w:rFonts w:eastAsia="Calibri" w:cs="Arial"/>
          <w:spacing w:val="-6"/>
          <w:sz w:val="20"/>
          <w:szCs w:val="20"/>
        </w:rPr>
        <w:t xml:space="preserve"> </w:t>
      </w:r>
      <w:r w:rsidR="00B65984" w:rsidRPr="00B65984">
        <w:rPr>
          <w:rFonts w:eastAsia="Calibri" w:cs="Arial"/>
          <w:sz w:val="20"/>
          <w:szCs w:val="20"/>
        </w:rPr>
        <w:t>by</w:t>
      </w:r>
      <w:r w:rsidR="00B65984" w:rsidRPr="00B65984">
        <w:rPr>
          <w:rFonts w:eastAsia="Calibri" w:cs="Arial"/>
          <w:spacing w:val="-9"/>
          <w:sz w:val="20"/>
          <w:szCs w:val="20"/>
        </w:rPr>
        <w:t xml:space="preserve"> </w:t>
      </w:r>
      <w:r w:rsidR="00B65984" w:rsidRPr="00B65984">
        <w:rPr>
          <w:rFonts w:eastAsia="Calibri" w:cs="Arial"/>
          <w:sz w:val="20"/>
          <w:szCs w:val="20"/>
        </w:rPr>
        <w:t>a</w:t>
      </w:r>
      <w:r w:rsidR="00B65984" w:rsidRPr="00B65984">
        <w:rPr>
          <w:rFonts w:eastAsia="Calibri" w:cs="Arial"/>
          <w:spacing w:val="-6"/>
          <w:sz w:val="20"/>
          <w:szCs w:val="20"/>
        </w:rPr>
        <w:t xml:space="preserve"> </w:t>
      </w:r>
      <w:r w:rsidR="00B65984" w:rsidRPr="00B65984">
        <w:rPr>
          <w:rFonts w:eastAsia="Calibri" w:cs="Arial"/>
          <w:sz w:val="20"/>
          <w:szCs w:val="20"/>
        </w:rPr>
        <w:t>competent</w:t>
      </w:r>
      <w:r w:rsidR="00B65984" w:rsidRPr="00B65984">
        <w:rPr>
          <w:rFonts w:eastAsia="Calibri" w:cs="Arial"/>
          <w:spacing w:val="-4"/>
          <w:sz w:val="20"/>
          <w:szCs w:val="20"/>
        </w:rPr>
        <w:t xml:space="preserve"> </w:t>
      </w:r>
      <w:r w:rsidR="00B65984" w:rsidRPr="00B65984">
        <w:rPr>
          <w:rFonts w:eastAsia="Calibri" w:cs="Arial"/>
          <w:sz w:val="20"/>
          <w:szCs w:val="20"/>
        </w:rPr>
        <w:t>worker</w:t>
      </w:r>
      <w:r w:rsidR="00B65984" w:rsidRPr="00B65984">
        <w:rPr>
          <w:rFonts w:eastAsia="Calibri" w:cs="Arial"/>
          <w:spacing w:val="50"/>
          <w:w w:val="99"/>
          <w:sz w:val="20"/>
          <w:szCs w:val="20"/>
        </w:rPr>
        <w:t xml:space="preserve"> </w:t>
      </w:r>
      <w:r w:rsidR="00B65984" w:rsidRPr="00B65984">
        <w:rPr>
          <w:rFonts w:eastAsia="Calibri" w:cs="Arial"/>
          <w:spacing w:val="-1"/>
          <w:sz w:val="20"/>
          <w:szCs w:val="20"/>
        </w:rPr>
        <w:t>experienced</w:t>
      </w:r>
      <w:r w:rsidR="00B65984" w:rsidRPr="00B65984">
        <w:rPr>
          <w:rFonts w:eastAsia="Calibri" w:cs="Arial"/>
          <w:spacing w:val="-7"/>
          <w:sz w:val="20"/>
          <w:szCs w:val="20"/>
        </w:rPr>
        <w:t xml:space="preserve"> </w:t>
      </w:r>
      <w:r w:rsidR="00B65984" w:rsidRPr="00B65984">
        <w:rPr>
          <w:rFonts w:eastAsia="Calibri" w:cs="Arial"/>
          <w:spacing w:val="-1"/>
          <w:sz w:val="20"/>
          <w:szCs w:val="20"/>
        </w:rPr>
        <w:t>in</w:t>
      </w:r>
      <w:r w:rsidR="00B65984" w:rsidRPr="00B65984">
        <w:rPr>
          <w:rFonts w:eastAsia="Calibri" w:cs="Arial"/>
          <w:spacing w:val="-7"/>
          <w:sz w:val="20"/>
          <w:szCs w:val="20"/>
        </w:rPr>
        <w:t xml:space="preserve"> </w:t>
      </w:r>
      <w:r w:rsidR="00B65984" w:rsidRPr="00B65984">
        <w:rPr>
          <w:rFonts w:eastAsia="Calibri" w:cs="Arial"/>
          <w:sz w:val="20"/>
          <w:szCs w:val="20"/>
        </w:rPr>
        <w:t>the</w:t>
      </w:r>
      <w:r w:rsidR="00B65984" w:rsidRPr="00B65984">
        <w:rPr>
          <w:rFonts w:eastAsia="Calibri" w:cs="Arial"/>
          <w:spacing w:val="-6"/>
          <w:sz w:val="20"/>
          <w:szCs w:val="20"/>
        </w:rPr>
        <w:t xml:space="preserve"> </w:t>
      </w:r>
      <w:r w:rsidR="00B65984" w:rsidRPr="00B65984">
        <w:rPr>
          <w:rFonts w:eastAsia="Calibri" w:cs="Arial"/>
          <w:sz w:val="20"/>
          <w:szCs w:val="20"/>
        </w:rPr>
        <w:t>erection</w:t>
      </w:r>
      <w:r w:rsidR="00B65984" w:rsidRPr="00B65984">
        <w:rPr>
          <w:rFonts w:eastAsia="Calibri" w:cs="Arial"/>
          <w:spacing w:val="-6"/>
          <w:sz w:val="20"/>
          <w:szCs w:val="20"/>
        </w:rPr>
        <w:t xml:space="preserve"> </w:t>
      </w:r>
      <w:r w:rsidR="00B65984" w:rsidRPr="00B65984">
        <w:rPr>
          <w:rFonts w:eastAsia="Calibri" w:cs="Arial"/>
          <w:sz w:val="20"/>
          <w:szCs w:val="20"/>
        </w:rPr>
        <w:t>of</w:t>
      </w:r>
      <w:r w:rsidR="00B65984" w:rsidRPr="00B65984">
        <w:rPr>
          <w:rFonts w:eastAsia="Calibri" w:cs="Arial"/>
          <w:spacing w:val="-5"/>
          <w:sz w:val="20"/>
          <w:szCs w:val="20"/>
        </w:rPr>
        <w:t xml:space="preserve"> </w:t>
      </w:r>
      <w:r w:rsidR="00B65984" w:rsidRPr="00B65984">
        <w:rPr>
          <w:rFonts w:eastAsia="Calibri" w:cs="Arial"/>
          <w:sz w:val="20"/>
          <w:szCs w:val="20"/>
        </w:rPr>
        <w:t>scaffold.</w:t>
      </w:r>
    </w:p>
    <w:p w14:paraId="1CEFE277" w14:textId="77777777" w:rsidR="00B65984" w:rsidRPr="00B65984" w:rsidRDefault="00B65984" w:rsidP="00B65984">
      <w:pPr>
        <w:tabs>
          <w:tab w:val="left" w:pos="1620"/>
        </w:tabs>
        <w:spacing w:before="240" w:after="160"/>
        <w:contextualSpacing/>
        <w:jc w:val="both"/>
        <w:rPr>
          <w:rFonts w:eastAsia="Calibri" w:cs="Arial"/>
          <w:sz w:val="20"/>
          <w:szCs w:val="20"/>
        </w:rPr>
      </w:pPr>
    </w:p>
    <w:p w14:paraId="39CFA1CF"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All scaffold identification tags will be of a solid green, yellow, or red color with black lettering.</w:t>
      </w:r>
    </w:p>
    <w:p w14:paraId="6D7F4CFA" w14:textId="77777777" w:rsidR="00B65984" w:rsidRPr="00B65984" w:rsidRDefault="00B65984" w:rsidP="00B65984">
      <w:pPr>
        <w:tabs>
          <w:tab w:val="left" w:pos="1620"/>
        </w:tabs>
        <w:spacing w:before="240" w:after="160"/>
        <w:contextualSpacing/>
        <w:jc w:val="both"/>
        <w:rPr>
          <w:rFonts w:eastAsia="Calibri" w:cs="Arial"/>
          <w:sz w:val="20"/>
          <w:szCs w:val="20"/>
        </w:rPr>
      </w:pPr>
    </w:p>
    <w:p w14:paraId="47B8F74D"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All scaffold identification tags will have the front information displayed and must be completed for each tag:</w:t>
      </w:r>
    </w:p>
    <w:p w14:paraId="1DF40EC8" w14:textId="77777777" w:rsidR="00B65984" w:rsidRPr="00B65984" w:rsidRDefault="002B5F68" w:rsidP="00B6598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B65984" w:rsidRPr="00B65984">
        <w:rPr>
          <w:rFonts w:eastAsia="Calibri"/>
          <w:sz w:val="20"/>
          <w:szCs w:val="20"/>
        </w:rPr>
        <w:t>Date</w:t>
      </w:r>
      <w:r w:rsidR="00B65984" w:rsidRPr="00B65984">
        <w:rPr>
          <w:rFonts w:eastAsia="Calibri"/>
          <w:spacing w:val="-19"/>
          <w:sz w:val="20"/>
          <w:szCs w:val="20"/>
        </w:rPr>
        <w:t xml:space="preserve"> </w:t>
      </w:r>
      <w:r w:rsidR="00B65984" w:rsidRPr="00B65984">
        <w:rPr>
          <w:rFonts w:eastAsia="Calibri"/>
          <w:sz w:val="20"/>
          <w:szCs w:val="20"/>
        </w:rPr>
        <w:t>Erected/Tagged</w:t>
      </w:r>
    </w:p>
    <w:p w14:paraId="36E7BEE9" w14:textId="77777777" w:rsidR="00B65984" w:rsidRPr="00B65984" w:rsidRDefault="00B65984" w:rsidP="00B65984">
      <w:pPr>
        <w:spacing w:after="160" w:line="259" w:lineRule="auto"/>
        <w:contextualSpacing/>
        <w:jc w:val="both"/>
        <w:rPr>
          <w:rFonts w:eastAsia="Calibri"/>
          <w:sz w:val="20"/>
          <w:szCs w:val="20"/>
        </w:rPr>
      </w:pPr>
    </w:p>
    <w:p w14:paraId="7393C995" w14:textId="77777777" w:rsidR="00B65984" w:rsidRDefault="002B5F68" w:rsidP="00B65984">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00B65984" w:rsidRPr="00B65984">
        <w:rPr>
          <w:rFonts w:eastAsia="Calibri"/>
          <w:sz w:val="20"/>
          <w:szCs w:val="20"/>
        </w:rPr>
        <w:t>Inspected</w:t>
      </w:r>
      <w:r w:rsidR="00B65984" w:rsidRPr="00B65984">
        <w:rPr>
          <w:rFonts w:eastAsia="Calibri"/>
          <w:spacing w:val="-6"/>
          <w:sz w:val="20"/>
          <w:szCs w:val="20"/>
        </w:rPr>
        <w:t xml:space="preserve"> </w:t>
      </w:r>
      <w:r w:rsidR="00B65984" w:rsidRPr="00B65984">
        <w:rPr>
          <w:rFonts w:eastAsia="Calibri"/>
          <w:sz w:val="20"/>
          <w:szCs w:val="20"/>
        </w:rPr>
        <w:t>By:</w:t>
      </w:r>
      <w:r w:rsidR="00B65984" w:rsidRPr="00B65984">
        <w:rPr>
          <w:rFonts w:eastAsia="Calibri"/>
          <w:spacing w:val="-8"/>
          <w:sz w:val="20"/>
          <w:szCs w:val="20"/>
        </w:rPr>
        <w:t xml:space="preserve"> </w:t>
      </w:r>
      <w:r w:rsidR="00B65984" w:rsidRPr="00B65984">
        <w:rPr>
          <w:rFonts w:eastAsia="Calibri"/>
          <w:spacing w:val="1"/>
          <w:sz w:val="20"/>
          <w:szCs w:val="20"/>
        </w:rPr>
        <w:t>Name</w:t>
      </w:r>
      <w:r w:rsidR="00B65984" w:rsidRPr="00B65984">
        <w:rPr>
          <w:rFonts w:eastAsia="Calibri"/>
          <w:spacing w:val="-8"/>
          <w:sz w:val="20"/>
          <w:szCs w:val="20"/>
        </w:rPr>
        <w:t xml:space="preserve"> </w:t>
      </w:r>
      <w:r w:rsidR="00B65984" w:rsidRPr="00B65984">
        <w:rPr>
          <w:rFonts w:eastAsia="Calibri"/>
          <w:sz w:val="20"/>
          <w:szCs w:val="20"/>
        </w:rPr>
        <w:t>(print</w:t>
      </w:r>
      <w:r w:rsidR="00B65984" w:rsidRPr="00B65984">
        <w:rPr>
          <w:rFonts w:eastAsia="Calibri"/>
          <w:spacing w:val="-6"/>
          <w:sz w:val="20"/>
          <w:szCs w:val="20"/>
        </w:rPr>
        <w:t xml:space="preserve"> </w:t>
      </w:r>
      <w:r w:rsidR="00B65984" w:rsidRPr="00B65984">
        <w:rPr>
          <w:rFonts w:eastAsia="Calibri"/>
          <w:sz w:val="20"/>
          <w:szCs w:val="20"/>
        </w:rPr>
        <w:t>and</w:t>
      </w:r>
      <w:r w:rsidR="00B65984" w:rsidRPr="00B65984">
        <w:rPr>
          <w:rFonts w:eastAsia="Calibri"/>
          <w:spacing w:val="-7"/>
          <w:sz w:val="20"/>
          <w:szCs w:val="20"/>
        </w:rPr>
        <w:t xml:space="preserve"> </w:t>
      </w:r>
      <w:r w:rsidR="00B65984" w:rsidRPr="00B65984">
        <w:rPr>
          <w:rFonts w:eastAsia="Calibri"/>
          <w:sz w:val="20"/>
          <w:szCs w:val="20"/>
        </w:rPr>
        <w:t>signature)</w:t>
      </w:r>
    </w:p>
    <w:p w14:paraId="07A94A46" w14:textId="77777777" w:rsidR="002B5F68" w:rsidRPr="00B65984" w:rsidRDefault="002B5F68" w:rsidP="00B65984">
      <w:pPr>
        <w:numPr>
          <w:ilvl w:val="3"/>
          <w:numId w:val="0"/>
        </w:numPr>
        <w:spacing w:after="160" w:line="259" w:lineRule="auto"/>
        <w:ind w:hanging="1080"/>
        <w:contextualSpacing/>
        <w:jc w:val="both"/>
        <w:rPr>
          <w:rFonts w:eastAsia="Calibri"/>
          <w:sz w:val="20"/>
          <w:szCs w:val="20"/>
        </w:rPr>
      </w:pPr>
    </w:p>
    <w:p w14:paraId="04931DB3"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b/>
          <w:bCs/>
          <w:sz w:val="20"/>
          <w:szCs w:val="20"/>
        </w:rPr>
        <w:tab/>
      </w:r>
      <w:r w:rsidR="00B65984" w:rsidRPr="00B65984">
        <w:rPr>
          <w:rFonts w:eastAsia="Calibri" w:cs="Arial"/>
          <w:b/>
          <w:bCs/>
          <w:sz w:val="20"/>
          <w:szCs w:val="20"/>
        </w:rPr>
        <w:t xml:space="preserve">Green - </w:t>
      </w:r>
      <w:r w:rsidR="00B65984" w:rsidRPr="00B65984">
        <w:rPr>
          <w:rFonts w:eastAsia="Calibri" w:cs="Arial"/>
          <w:sz w:val="20"/>
          <w:szCs w:val="20"/>
        </w:rPr>
        <w:t xml:space="preserve">tags will be hung on scaffolds that have been inspected and are safe for use. A </w:t>
      </w:r>
      <w:r w:rsidR="00581907">
        <w:rPr>
          <w:rFonts w:eastAsia="Calibri" w:cs="Arial"/>
          <w:sz w:val="20"/>
          <w:szCs w:val="20"/>
        </w:rPr>
        <w:t>green "SAFE FOR USE" tag(s)</w:t>
      </w:r>
      <w:r w:rsidR="00B65984" w:rsidRPr="00B65984">
        <w:rPr>
          <w:rFonts w:eastAsia="Calibri" w:cs="Arial"/>
          <w:sz w:val="20"/>
          <w:szCs w:val="20"/>
        </w:rPr>
        <w:t xml:space="preserve"> should be attached to the scaffold at each access point after the initial inspection is complete.</w:t>
      </w:r>
    </w:p>
    <w:p w14:paraId="1AE70D55" w14:textId="77777777" w:rsidR="00B65984" w:rsidRPr="00B65984" w:rsidRDefault="00B65984" w:rsidP="00B65984">
      <w:pPr>
        <w:jc w:val="both"/>
        <w:rPr>
          <w:b/>
          <w:sz w:val="20"/>
          <w:szCs w:val="20"/>
        </w:rPr>
      </w:pPr>
    </w:p>
    <w:p w14:paraId="2CF73D49"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b/>
          <w:bCs/>
          <w:sz w:val="20"/>
          <w:szCs w:val="20"/>
        </w:rPr>
        <w:tab/>
      </w:r>
      <w:r w:rsidR="00B65984" w:rsidRPr="00B65984">
        <w:rPr>
          <w:rFonts w:eastAsia="Calibri" w:cs="Arial"/>
          <w:b/>
          <w:bCs/>
          <w:sz w:val="20"/>
          <w:szCs w:val="20"/>
        </w:rPr>
        <w:t>Yellow</w:t>
      </w:r>
      <w:r w:rsidR="00B65984" w:rsidRPr="00B65984">
        <w:rPr>
          <w:rFonts w:eastAsia="Calibri" w:cs="Arial"/>
          <w:b/>
          <w:bCs/>
          <w:spacing w:val="-5"/>
          <w:sz w:val="20"/>
          <w:szCs w:val="20"/>
        </w:rPr>
        <w:t xml:space="preserve"> </w:t>
      </w:r>
      <w:r w:rsidR="00B65984" w:rsidRPr="00B65984">
        <w:rPr>
          <w:rFonts w:eastAsia="Calibri" w:cs="Arial"/>
          <w:b/>
          <w:bCs/>
          <w:sz w:val="20"/>
          <w:szCs w:val="20"/>
        </w:rPr>
        <w:t>"CAUTION”</w:t>
      </w:r>
      <w:r w:rsidR="00B65984" w:rsidRPr="00B65984">
        <w:rPr>
          <w:rFonts w:eastAsia="Calibri" w:cs="Arial"/>
          <w:b/>
          <w:bCs/>
          <w:spacing w:val="-6"/>
          <w:sz w:val="20"/>
          <w:szCs w:val="20"/>
        </w:rPr>
        <w:t xml:space="preserve"> </w:t>
      </w:r>
      <w:r w:rsidR="00B65984" w:rsidRPr="00B65984">
        <w:rPr>
          <w:rFonts w:eastAsia="Calibri" w:cs="Arial"/>
          <w:b/>
          <w:bCs/>
          <w:sz w:val="20"/>
          <w:szCs w:val="20"/>
        </w:rPr>
        <w:t>tag(s)</w:t>
      </w:r>
      <w:r w:rsidR="00B65984" w:rsidRPr="00B65984">
        <w:rPr>
          <w:rFonts w:eastAsia="Calibri" w:cs="Arial"/>
          <w:b/>
          <w:bCs/>
          <w:spacing w:val="-5"/>
          <w:sz w:val="20"/>
          <w:szCs w:val="20"/>
        </w:rPr>
        <w:t xml:space="preserve"> </w:t>
      </w:r>
      <w:r w:rsidR="00B65984" w:rsidRPr="00B65984">
        <w:rPr>
          <w:rFonts w:eastAsia="Calibri" w:cs="Arial"/>
          <w:sz w:val="20"/>
          <w:szCs w:val="20"/>
        </w:rPr>
        <w:t>will replace all green "Safe Scaffold" tag(s) whenever the scaffold has been modified to meet work requirements and as a result could present a hazard to the user. This tag indicates special requirements for safe use. The tag</w:t>
      </w:r>
      <w:r w:rsidR="00C15102">
        <w:rPr>
          <w:rFonts w:eastAsia="Calibri" w:cs="Arial"/>
          <w:sz w:val="20"/>
          <w:szCs w:val="20"/>
        </w:rPr>
        <w:t>,</w:t>
      </w:r>
      <w:r w:rsidR="00B65984" w:rsidRPr="00B65984">
        <w:rPr>
          <w:rFonts w:eastAsia="Calibri" w:cs="Arial"/>
          <w:sz w:val="20"/>
          <w:szCs w:val="20"/>
        </w:rPr>
        <w:t xml:space="preserve"> as a minimum requirement</w:t>
      </w:r>
      <w:r w:rsidR="00C15102">
        <w:rPr>
          <w:rFonts w:eastAsia="Calibri" w:cs="Arial"/>
          <w:sz w:val="20"/>
          <w:szCs w:val="20"/>
        </w:rPr>
        <w:t>,</w:t>
      </w:r>
      <w:r w:rsidR="00B65984" w:rsidRPr="00B65984">
        <w:rPr>
          <w:rFonts w:eastAsia="Calibri" w:cs="Arial"/>
          <w:sz w:val="20"/>
          <w:szCs w:val="20"/>
        </w:rPr>
        <w:t xml:space="preserve"> will have the unusual or potential hazard marked on the reverse.</w:t>
      </w:r>
    </w:p>
    <w:p w14:paraId="23F6F755" w14:textId="77777777" w:rsidR="002B5F68" w:rsidRDefault="002B5F68" w:rsidP="00B65984">
      <w:pPr>
        <w:numPr>
          <w:ilvl w:val="3"/>
          <w:numId w:val="0"/>
        </w:numPr>
        <w:spacing w:after="160" w:line="259" w:lineRule="auto"/>
        <w:ind w:hanging="720"/>
        <w:contextualSpacing/>
        <w:jc w:val="both"/>
        <w:rPr>
          <w:rFonts w:eastAsia="Calibri"/>
          <w:sz w:val="20"/>
          <w:szCs w:val="20"/>
        </w:rPr>
      </w:pPr>
      <w:r>
        <w:rPr>
          <w:rFonts w:eastAsia="Calibri"/>
          <w:sz w:val="20"/>
          <w:szCs w:val="20"/>
        </w:rPr>
        <w:tab/>
      </w:r>
    </w:p>
    <w:p w14:paraId="547B3B3D" w14:textId="77777777" w:rsidR="00B65984" w:rsidRPr="00B65984" w:rsidRDefault="002B5F68" w:rsidP="00B65984">
      <w:pPr>
        <w:numPr>
          <w:ilvl w:val="3"/>
          <w:numId w:val="0"/>
        </w:numPr>
        <w:spacing w:after="160" w:line="259" w:lineRule="auto"/>
        <w:ind w:hanging="720"/>
        <w:contextualSpacing/>
        <w:jc w:val="both"/>
        <w:rPr>
          <w:rFonts w:eastAsia="Calibri"/>
          <w:sz w:val="20"/>
          <w:szCs w:val="20"/>
        </w:rPr>
      </w:pPr>
      <w:r>
        <w:rPr>
          <w:rFonts w:eastAsia="Calibri"/>
          <w:sz w:val="20"/>
          <w:szCs w:val="20"/>
        </w:rPr>
        <w:tab/>
      </w:r>
      <w:r w:rsidR="00B65984" w:rsidRPr="00B65984">
        <w:rPr>
          <w:rFonts w:eastAsia="Calibri"/>
          <w:sz w:val="20"/>
          <w:szCs w:val="20"/>
        </w:rPr>
        <w:t xml:space="preserve">The yellow tag </w:t>
      </w:r>
      <w:proofErr w:type="gramStart"/>
      <w:r w:rsidR="00B65984" w:rsidRPr="00B65984">
        <w:rPr>
          <w:rFonts w:eastAsia="Calibri"/>
          <w:sz w:val="20"/>
          <w:szCs w:val="20"/>
        </w:rPr>
        <w:t>should not to</w:t>
      </w:r>
      <w:proofErr w:type="gramEnd"/>
      <w:r w:rsidR="00B65984" w:rsidRPr="00B65984">
        <w:rPr>
          <w:rFonts w:eastAsia="Calibri"/>
          <w:sz w:val="20"/>
          <w:szCs w:val="20"/>
        </w:rPr>
        <w:t xml:space="preserve"> be removed until the scaffold has been returned to a safe condition and an inspection</w:t>
      </w:r>
      <w:r w:rsidR="0037236C">
        <w:rPr>
          <w:rFonts w:eastAsia="Calibri"/>
          <w:sz w:val="20"/>
          <w:szCs w:val="20"/>
        </w:rPr>
        <w:t>,</w:t>
      </w:r>
      <w:r w:rsidR="00B65984" w:rsidRPr="00B65984">
        <w:rPr>
          <w:rFonts w:eastAsia="Calibri"/>
          <w:sz w:val="20"/>
          <w:szCs w:val="20"/>
        </w:rPr>
        <w:t xml:space="preserve"> by a “competent person”</w:t>
      </w:r>
      <w:r w:rsidR="0037236C">
        <w:rPr>
          <w:rFonts w:eastAsia="Calibri"/>
          <w:sz w:val="20"/>
          <w:szCs w:val="20"/>
        </w:rPr>
        <w:t>,</w:t>
      </w:r>
      <w:r w:rsidR="00B65984" w:rsidRPr="00B65984">
        <w:rPr>
          <w:rFonts w:eastAsia="Calibri"/>
          <w:sz w:val="20"/>
          <w:szCs w:val="20"/>
        </w:rPr>
        <w:t xml:space="preserve"> has been completed. Based on the results of that inspection</w:t>
      </w:r>
      <w:r w:rsidR="00AE0497">
        <w:rPr>
          <w:rFonts w:eastAsia="Calibri"/>
          <w:sz w:val="20"/>
          <w:szCs w:val="20"/>
        </w:rPr>
        <w:t>,</w:t>
      </w:r>
      <w:r w:rsidR="00B65984" w:rsidRPr="00B65984">
        <w:rPr>
          <w:rFonts w:eastAsia="Calibri"/>
          <w:sz w:val="20"/>
          <w:szCs w:val="20"/>
        </w:rPr>
        <w:t xml:space="preserve"> the appropriate tag (red or green) will be hung on the scaffold and the yellow tag removed.</w:t>
      </w:r>
    </w:p>
    <w:p w14:paraId="169C7851" w14:textId="77777777" w:rsidR="00B65984" w:rsidRPr="00B65984" w:rsidRDefault="00B65984" w:rsidP="00B65984">
      <w:pPr>
        <w:spacing w:after="160" w:line="259" w:lineRule="auto"/>
        <w:contextualSpacing/>
        <w:jc w:val="both"/>
        <w:rPr>
          <w:rFonts w:eastAsia="Calibri"/>
          <w:sz w:val="20"/>
          <w:szCs w:val="20"/>
        </w:rPr>
      </w:pPr>
    </w:p>
    <w:p w14:paraId="0BC07726" w14:textId="77777777" w:rsidR="00B65984" w:rsidRPr="00B65984" w:rsidRDefault="002B5F68" w:rsidP="00B65984">
      <w:pPr>
        <w:numPr>
          <w:ilvl w:val="3"/>
          <w:numId w:val="0"/>
        </w:numPr>
        <w:spacing w:after="160" w:line="259" w:lineRule="auto"/>
        <w:ind w:hanging="720"/>
        <w:contextualSpacing/>
        <w:jc w:val="both"/>
        <w:rPr>
          <w:rFonts w:eastAsia="Calibri"/>
          <w:sz w:val="20"/>
          <w:szCs w:val="20"/>
        </w:rPr>
      </w:pPr>
      <w:r>
        <w:rPr>
          <w:rFonts w:eastAsia="Calibri"/>
          <w:b/>
          <w:bCs/>
          <w:sz w:val="20"/>
          <w:szCs w:val="20"/>
        </w:rPr>
        <w:tab/>
      </w:r>
      <w:r w:rsidR="00B65984" w:rsidRPr="00B65984">
        <w:rPr>
          <w:rFonts w:eastAsia="Calibri"/>
          <w:b/>
          <w:bCs/>
          <w:sz w:val="20"/>
          <w:szCs w:val="20"/>
        </w:rPr>
        <w:t>Note:</w:t>
      </w:r>
      <w:r w:rsidR="00B65984" w:rsidRPr="00B65984">
        <w:rPr>
          <w:rFonts w:eastAsia="Calibri"/>
          <w:b/>
          <w:bCs/>
          <w:spacing w:val="-16"/>
          <w:sz w:val="20"/>
          <w:szCs w:val="20"/>
        </w:rPr>
        <w:t xml:space="preserve"> </w:t>
      </w:r>
      <w:r w:rsidR="00B65984" w:rsidRPr="00B65984">
        <w:rPr>
          <w:rFonts w:eastAsia="Calibri"/>
          <w:sz w:val="20"/>
          <w:szCs w:val="20"/>
        </w:rPr>
        <w:t>Use of the “yellow tag” status is not intended to override the green tag system. All efforts should be made to return the scaffold to a “Green Tag” status as soon as possible.</w:t>
      </w:r>
    </w:p>
    <w:p w14:paraId="71A7975C" w14:textId="77777777" w:rsidR="002B5F68" w:rsidRDefault="002B5F68" w:rsidP="00B65984">
      <w:pPr>
        <w:numPr>
          <w:ilvl w:val="2"/>
          <w:numId w:val="0"/>
        </w:numPr>
        <w:tabs>
          <w:tab w:val="left" w:pos="1620"/>
        </w:tabs>
        <w:spacing w:before="240" w:after="160"/>
        <w:ind w:hanging="900"/>
        <w:contextualSpacing/>
        <w:jc w:val="both"/>
        <w:rPr>
          <w:rFonts w:eastAsia="Calibri" w:cs="Arial"/>
          <w:b/>
          <w:bCs/>
          <w:sz w:val="20"/>
          <w:szCs w:val="20"/>
        </w:rPr>
      </w:pPr>
      <w:r>
        <w:rPr>
          <w:rFonts w:eastAsia="Calibri" w:cs="Arial"/>
          <w:b/>
          <w:bCs/>
          <w:sz w:val="20"/>
          <w:szCs w:val="20"/>
        </w:rPr>
        <w:tab/>
      </w:r>
    </w:p>
    <w:p w14:paraId="4566AB38" w14:textId="77777777" w:rsidR="00B65984" w:rsidRPr="00B65984" w:rsidRDefault="002B5F68"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b/>
          <w:bCs/>
          <w:sz w:val="20"/>
          <w:szCs w:val="20"/>
        </w:rPr>
        <w:tab/>
      </w:r>
      <w:r w:rsidR="00B65984" w:rsidRPr="00B65984">
        <w:rPr>
          <w:rFonts w:eastAsia="Calibri" w:cs="Arial"/>
          <w:b/>
          <w:bCs/>
          <w:sz w:val="20"/>
          <w:szCs w:val="20"/>
        </w:rPr>
        <w:t>Red</w:t>
      </w:r>
      <w:r w:rsidR="00B65984" w:rsidRPr="00B65984">
        <w:rPr>
          <w:rFonts w:eastAsia="Calibri" w:cs="Arial"/>
          <w:b/>
          <w:bCs/>
          <w:spacing w:val="-8"/>
          <w:sz w:val="20"/>
          <w:szCs w:val="20"/>
        </w:rPr>
        <w:t xml:space="preserve"> </w:t>
      </w:r>
      <w:r w:rsidR="00B65984" w:rsidRPr="00B65984">
        <w:rPr>
          <w:rFonts w:eastAsia="Calibri" w:cs="Arial"/>
          <w:b/>
          <w:bCs/>
          <w:sz w:val="20"/>
          <w:szCs w:val="20"/>
        </w:rPr>
        <w:t>"DANGER–UNSAFE</w:t>
      </w:r>
      <w:r w:rsidR="00B65984" w:rsidRPr="00B65984">
        <w:rPr>
          <w:rFonts w:eastAsia="Calibri" w:cs="Arial"/>
          <w:b/>
          <w:bCs/>
          <w:spacing w:val="-7"/>
          <w:sz w:val="20"/>
          <w:szCs w:val="20"/>
        </w:rPr>
        <w:t xml:space="preserve"> </w:t>
      </w:r>
      <w:r w:rsidR="00B65984" w:rsidRPr="00B65984">
        <w:rPr>
          <w:rFonts w:eastAsia="Calibri" w:cs="Arial"/>
          <w:b/>
          <w:bCs/>
          <w:sz w:val="20"/>
          <w:szCs w:val="20"/>
        </w:rPr>
        <w:t>FOR</w:t>
      </w:r>
      <w:r w:rsidR="00B65984" w:rsidRPr="00B65984">
        <w:rPr>
          <w:rFonts w:eastAsia="Calibri" w:cs="Arial"/>
          <w:b/>
          <w:bCs/>
          <w:spacing w:val="-7"/>
          <w:sz w:val="20"/>
          <w:szCs w:val="20"/>
        </w:rPr>
        <w:t xml:space="preserve"> </w:t>
      </w:r>
      <w:r w:rsidR="00B65984" w:rsidRPr="00B65984">
        <w:rPr>
          <w:rFonts w:eastAsia="Calibri" w:cs="Arial"/>
          <w:b/>
          <w:bCs/>
          <w:sz w:val="20"/>
          <w:szCs w:val="20"/>
        </w:rPr>
        <w:t>USE"</w:t>
      </w:r>
      <w:r w:rsidR="00B65984" w:rsidRPr="00B65984">
        <w:rPr>
          <w:rFonts w:eastAsia="Calibri" w:cs="Arial"/>
          <w:b/>
          <w:bCs/>
          <w:spacing w:val="-7"/>
          <w:sz w:val="20"/>
          <w:szCs w:val="20"/>
        </w:rPr>
        <w:t xml:space="preserve"> </w:t>
      </w:r>
      <w:r w:rsidR="00B65984" w:rsidRPr="00B65984">
        <w:rPr>
          <w:rFonts w:eastAsia="Calibri" w:cs="Arial"/>
          <w:b/>
          <w:bCs/>
          <w:sz w:val="20"/>
          <w:szCs w:val="20"/>
        </w:rPr>
        <w:t>tag(s)</w:t>
      </w:r>
      <w:r w:rsidR="00B65984" w:rsidRPr="00B65984">
        <w:rPr>
          <w:rFonts w:eastAsia="Calibri" w:cs="Arial"/>
          <w:b/>
          <w:bCs/>
          <w:spacing w:val="-5"/>
          <w:sz w:val="20"/>
          <w:szCs w:val="20"/>
        </w:rPr>
        <w:t xml:space="preserve"> </w:t>
      </w:r>
      <w:r w:rsidR="00B65984" w:rsidRPr="00B65984">
        <w:rPr>
          <w:rFonts w:eastAsia="Calibri" w:cs="Arial"/>
          <w:sz w:val="20"/>
          <w:szCs w:val="20"/>
        </w:rPr>
        <w:t xml:space="preserve">will be used during erection or dismantling when the scaffold is left unattended and replace all green "Safe for Use " tag(s) or yellow “Caution / Hazard </w:t>
      </w:r>
      <w:proofErr w:type="gramStart"/>
      <w:r w:rsidR="00B65984" w:rsidRPr="00B65984">
        <w:rPr>
          <w:rFonts w:eastAsia="Calibri" w:cs="Arial"/>
          <w:sz w:val="20"/>
          <w:szCs w:val="20"/>
        </w:rPr>
        <w:t>“ tag</w:t>
      </w:r>
      <w:proofErr w:type="gramEnd"/>
      <w:r w:rsidR="00B65984" w:rsidRPr="00B65984">
        <w:rPr>
          <w:rFonts w:eastAsia="Calibri" w:cs="Arial"/>
          <w:sz w:val="20"/>
          <w:szCs w:val="20"/>
        </w:rPr>
        <w:t>(s) in the event a scaffold has been deemed unfit for use. The tag(s)</w:t>
      </w:r>
      <w:r w:rsidR="0037236C">
        <w:rPr>
          <w:rFonts w:eastAsia="Calibri" w:cs="Arial"/>
          <w:sz w:val="20"/>
          <w:szCs w:val="20"/>
        </w:rPr>
        <w:t>,</w:t>
      </w:r>
      <w:r w:rsidR="00B65984" w:rsidRPr="00B65984">
        <w:rPr>
          <w:rFonts w:eastAsia="Calibri" w:cs="Arial"/>
          <w:sz w:val="20"/>
          <w:szCs w:val="20"/>
        </w:rPr>
        <w:t xml:space="preserve"> as a minimum requirement</w:t>
      </w:r>
      <w:r w:rsidR="001075A0">
        <w:rPr>
          <w:rFonts w:eastAsia="Calibri" w:cs="Arial"/>
          <w:sz w:val="20"/>
          <w:szCs w:val="20"/>
        </w:rPr>
        <w:t>,</w:t>
      </w:r>
      <w:r w:rsidR="00B65984" w:rsidRPr="00B65984">
        <w:rPr>
          <w:rFonts w:eastAsia="Calibri" w:cs="Arial"/>
          <w:sz w:val="20"/>
          <w:szCs w:val="20"/>
        </w:rPr>
        <w:t xml:space="preserve"> will include the inspection date and the name of the person who performed the inspection filled in on the front of the card. The designation, u</w:t>
      </w:r>
      <w:r w:rsidR="001075A0">
        <w:rPr>
          <w:rFonts w:eastAsia="Calibri" w:cs="Arial"/>
          <w:sz w:val="20"/>
          <w:szCs w:val="20"/>
        </w:rPr>
        <w:t>nder erection, being dismantled</w:t>
      </w:r>
      <w:r w:rsidR="00B65984" w:rsidRPr="00B65984">
        <w:rPr>
          <w:rFonts w:eastAsia="Calibri" w:cs="Arial"/>
          <w:sz w:val="20"/>
          <w:szCs w:val="20"/>
        </w:rPr>
        <w:t xml:space="preserve"> </w:t>
      </w:r>
      <w:r w:rsidRPr="00B65984">
        <w:rPr>
          <w:rFonts w:eastAsia="Calibri" w:cs="Arial"/>
          <w:sz w:val="20"/>
          <w:szCs w:val="20"/>
        </w:rPr>
        <w:t>and repairs</w:t>
      </w:r>
      <w:r w:rsidR="00B65984" w:rsidRPr="00B65984">
        <w:rPr>
          <w:rFonts w:eastAsia="Calibri" w:cs="Arial"/>
          <w:sz w:val="20"/>
          <w:szCs w:val="20"/>
        </w:rPr>
        <w:t xml:space="preserve"> required or overhead protection only, marked on the reverse.</w:t>
      </w:r>
    </w:p>
    <w:p w14:paraId="0EC3547F"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r w:rsidRPr="00B65984">
        <w:rPr>
          <w:noProof/>
          <w:sz w:val="20"/>
          <w:szCs w:val="20"/>
        </w:rPr>
        <w:drawing>
          <wp:anchor distT="0" distB="0" distL="114300" distR="114300" simplePos="0" relativeHeight="251659264" behindDoc="0" locked="0" layoutInCell="1" allowOverlap="1" wp14:anchorId="4FA1763D" wp14:editId="0041EDFC">
            <wp:simplePos x="0" y="0"/>
            <wp:positionH relativeFrom="margin">
              <wp:posOffset>-419100</wp:posOffset>
            </wp:positionH>
            <wp:positionV relativeFrom="paragraph">
              <wp:posOffset>162560</wp:posOffset>
            </wp:positionV>
            <wp:extent cx="6865620" cy="21107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5620" cy="2110740"/>
                    </a:xfrm>
                    <a:prstGeom prst="rect">
                      <a:avLst/>
                    </a:prstGeom>
                    <a:noFill/>
                  </pic:spPr>
                </pic:pic>
              </a:graphicData>
            </a:graphic>
            <wp14:sizeRelH relativeFrom="page">
              <wp14:pctWidth>0</wp14:pctWidth>
            </wp14:sizeRelH>
            <wp14:sizeRelV relativeFrom="page">
              <wp14:pctHeight>0</wp14:pctHeight>
            </wp14:sizeRelV>
          </wp:anchor>
        </w:drawing>
      </w:r>
    </w:p>
    <w:p w14:paraId="768D34BF"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222D6E76"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43F36E12"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6CD29422"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6589D642"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73ED9031"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7BC1AF6B"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50739362"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7CE9E5A6"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341C0359" w14:textId="77777777" w:rsidR="00B65984" w:rsidRPr="00B65984" w:rsidRDefault="00B65984" w:rsidP="00B65984">
      <w:pPr>
        <w:numPr>
          <w:ilvl w:val="3"/>
          <w:numId w:val="0"/>
        </w:numPr>
        <w:spacing w:after="160" w:line="259" w:lineRule="auto"/>
        <w:ind w:hanging="720"/>
        <w:contextualSpacing/>
        <w:jc w:val="both"/>
        <w:rPr>
          <w:rFonts w:eastAsia="Calibri"/>
          <w:sz w:val="20"/>
          <w:szCs w:val="20"/>
        </w:rPr>
      </w:pPr>
    </w:p>
    <w:p w14:paraId="31B9327E" w14:textId="77777777" w:rsidR="0018157F" w:rsidRDefault="0018157F" w:rsidP="002B5F68">
      <w:pPr>
        <w:numPr>
          <w:ilvl w:val="1"/>
          <w:numId w:val="0"/>
        </w:numPr>
        <w:tabs>
          <w:tab w:val="left" w:pos="1620"/>
        </w:tabs>
        <w:spacing w:before="240" w:after="160"/>
        <w:ind w:left="900" w:hanging="900"/>
        <w:contextualSpacing/>
        <w:jc w:val="center"/>
        <w:rPr>
          <w:rFonts w:eastAsia="Calibri"/>
          <w:sz w:val="20"/>
          <w:szCs w:val="20"/>
        </w:rPr>
      </w:pPr>
    </w:p>
    <w:p w14:paraId="31E3E4E0" w14:textId="77777777" w:rsidR="0079558B" w:rsidRDefault="0079558B" w:rsidP="002B5F68">
      <w:pPr>
        <w:numPr>
          <w:ilvl w:val="1"/>
          <w:numId w:val="0"/>
        </w:numPr>
        <w:tabs>
          <w:tab w:val="left" w:pos="1620"/>
        </w:tabs>
        <w:spacing w:before="240" w:after="160"/>
        <w:ind w:left="900" w:hanging="900"/>
        <w:contextualSpacing/>
        <w:jc w:val="center"/>
        <w:rPr>
          <w:rFonts w:eastAsia="Calibri" w:cs="Arial"/>
          <w:b/>
          <w:szCs w:val="22"/>
          <w:u w:val="single"/>
        </w:rPr>
      </w:pPr>
    </w:p>
    <w:p w14:paraId="3BC2C099" w14:textId="700CB0B4" w:rsidR="00B65984" w:rsidRDefault="00B65984" w:rsidP="002B5F68">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Fall Protection and Falling Object Protection</w:t>
      </w:r>
    </w:p>
    <w:p w14:paraId="3963877F" w14:textId="77777777" w:rsidR="002B5F68" w:rsidRPr="0079558B" w:rsidRDefault="002B5F68" w:rsidP="002B5F68">
      <w:pPr>
        <w:numPr>
          <w:ilvl w:val="1"/>
          <w:numId w:val="0"/>
        </w:numPr>
        <w:tabs>
          <w:tab w:val="left" w:pos="1620"/>
        </w:tabs>
        <w:spacing w:before="240" w:after="160"/>
        <w:ind w:left="900" w:hanging="900"/>
        <w:contextualSpacing/>
        <w:jc w:val="center"/>
        <w:rPr>
          <w:rFonts w:eastAsia="Calibri" w:cs="Arial"/>
          <w:b/>
          <w:sz w:val="16"/>
          <w:szCs w:val="16"/>
          <w:u w:val="single"/>
        </w:rPr>
      </w:pPr>
    </w:p>
    <w:p w14:paraId="3A51EBC7"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DC757F">
        <w:rPr>
          <w:rFonts w:eastAsia="Calibri" w:cs="Arial"/>
          <w:sz w:val="20"/>
          <w:szCs w:val="20"/>
        </w:rPr>
        <w:t>All scaffolds over 10’</w:t>
      </w:r>
      <w:r w:rsidR="00B65984" w:rsidRPr="00B65984">
        <w:rPr>
          <w:rFonts w:eastAsia="Calibri" w:cs="Arial"/>
          <w:sz w:val="20"/>
          <w:szCs w:val="20"/>
        </w:rPr>
        <w:t xml:space="preserve"> must be equipped with guardrails. </w:t>
      </w:r>
    </w:p>
    <w:p w14:paraId="73CF068F" w14:textId="77777777" w:rsidR="00B65984" w:rsidRPr="0079558B" w:rsidRDefault="00B65984" w:rsidP="00B65984">
      <w:pPr>
        <w:tabs>
          <w:tab w:val="left" w:pos="1620"/>
        </w:tabs>
        <w:spacing w:before="240" w:after="160"/>
        <w:contextualSpacing/>
        <w:jc w:val="both"/>
        <w:rPr>
          <w:rFonts w:eastAsia="Calibri" w:cs="Arial"/>
          <w:sz w:val="16"/>
          <w:szCs w:val="16"/>
        </w:rPr>
      </w:pPr>
    </w:p>
    <w:p w14:paraId="683B90E9"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DC757F" w:rsidRPr="00B65984">
        <w:rPr>
          <w:rFonts w:eastAsia="Calibri" w:cs="Arial"/>
          <w:sz w:val="20"/>
          <w:szCs w:val="20"/>
        </w:rPr>
        <w:t>Toe boards</w:t>
      </w:r>
      <w:r w:rsidR="00B65984" w:rsidRPr="00B65984">
        <w:rPr>
          <w:rFonts w:eastAsia="Calibri" w:cs="Arial"/>
          <w:sz w:val="20"/>
          <w:szCs w:val="20"/>
        </w:rPr>
        <w:t xml:space="preserve"> shall extend a minimum of 4” above the work platform.  When it is anticipated that material will be stacked higher than 4”, screens must be provided from the work platform to the </w:t>
      </w:r>
      <w:r w:rsidR="00DC757F" w:rsidRPr="00B65984">
        <w:rPr>
          <w:rFonts w:eastAsia="Calibri" w:cs="Arial"/>
          <w:sz w:val="20"/>
          <w:szCs w:val="20"/>
        </w:rPr>
        <w:t>top rail</w:t>
      </w:r>
      <w:r w:rsidR="00B65984" w:rsidRPr="00B65984">
        <w:rPr>
          <w:rFonts w:eastAsia="Calibri" w:cs="Arial"/>
          <w:sz w:val="20"/>
          <w:szCs w:val="20"/>
        </w:rPr>
        <w:t xml:space="preserve"> to prevent material from falling from the scaffold</w:t>
      </w:r>
      <w:r w:rsidR="00DC757F">
        <w:rPr>
          <w:rFonts w:eastAsia="Calibri" w:cs="Arial"/>
          <w:sz w:val="20"/>
          <w:szCs w:val="20"/>
        </w:rPr>
        <w:t>.</w:t>
      </w:r>
    </w:p>
    <w:p w14:paraId="50332950" w14:textId="77777777" w:rsidR="00B65984" w:rsidRPr="0079558B" w:rsidRDefault="00B65984" w:rsidP="00B65984">
      <w:pPr>
        <w:tabs>
          <w:tab w:val="left" w:pos="1620"/>
        </w:tabs>
        <w:spacing w:before="240" w:after="160"/>
        <w:contextualSpacing/>
        <w:jc w:val="both"/>
        <w:rPr>
          <w:rFonts w:eastAsia="Calibri" w:cs="Arial"/>
          <w:sz w:val="16"/>
          <w:szCs w:val="16"/>
        </w:rPr>
      </w:pPr>
    </w:p>
    <w:p w14:paraId="55C4C6C4"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Personal fall arrest system may be used in lieu of guardrails on some scaffolds.</w:t>
      </w:r>
    </w:p>
    <w:p w14:paraId="790A2BD6" w14:textId="77777777" w:rsidR="00B65984" w:rsidRPr="0079558B" w:rsidRDefault="00B65984" w:rsidP="00B65984">
      <w:pPr>
        <w:tabs>
          <w:tab w:val="left" w:pos="1620"/>
        </w:tabs>
        <w:spacing w:before="240" w:after="160"/>
        <w:contextualSpacing/>
        <w:jc w:val="both"/>
        <w:rPr>
          <w:rFonts w:eastAsia="Calibri" w:cs="Arial"/>
          <w:sz w:val="16"/>
          <w:szCs w:val="16"/>
        </w:rPr>
      </w:pPr>
    </w:p>
    <w:p w14:paraId="16409A65"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A</w:t>
      </w:r>
      <w:r w:rsidR="00B65984" w:rsidRPr="00B65984">
        <w:rPr>
          <w:rFonts w:eastAsia="Calibri" w:cs="Arial"/>
          <w:sz w:val="20"/>
          <w:szCs w:val="20"/>
        </w:rPr>
        <w:t xml:space="preserve">ll erectors and dismantlers of scaffolds shall be protected from falling </w:t>
      </w:r>
      <w:proofErr w:type="gramStart"/>
      <w:r w:rsidR="00B65984" w:rsidRPr="00B65984">
        <w:rPr>
          <w:rFonts w:eastAsia="Calibri" w:cs="Arial"/>
          <w:sz w:val="20"/>
          <w:szCs w:val="20"/>
        </w:rPr>
        <w:t>by the use of</w:t>
      </w:r>
      <w:proofErr w:type="gramEnd"/>
      <w:r w:rsidR="00B65984" w:rsidRPr="00B65984">
        <w:rPr>
          <w:rFonts w:eastAsia="Calibri" w:cs="Arial"/>
          <w:sz w:val="20"/>
          <w:szCs w:val="20"/>
        </w:rPr>
        <w:t xml:space="preserve"> a personal fall arrest system.</w:t>
      </w:r>
    </w:p>
    <w:p w14:paraId="476FCCAA" w14:textId="77777777" w:rsidR="00B65984" w:rsidRDefault="00B65984" w:rsidP="009C3F72">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Use</w:t>
      </w:r>
    </w:p>
    <w:p w14:paraId="270B6389" w14:textId="77777777" w:rsidR="009C3F72" w:rsidRPr="0079558B" w:rsidRDefault="009C3F72" w:rsidP="009C3F72">
      <w:pPr>
        <w:numPr>
          <w:ilvl w:val="1"/>
          <w:numId w:val="0"/>
        </w:numPr>
        <w:tabs>
          <w:tab w:val="left" w:pos="1620"/>
        </w:tabs>
        <w:spacing w:before="240" w:after="160"/>
        <w:ind w:left="900" w:hanging="900"/>
        <w:contextualSpacing/>
        <w:jc w:val="center"/>
        <w:rPr>
          <w:rFonts w:eastAsia="Calibri" w:cs="Arial"/>
          <w:b/>
          <w:sz w:val="16"/>
          <w:szCs w:val="16"/>
          <w:u w:val="single"/>
        </w:rPr>
      </w:pPr>
    </w:p>
    <w:p w14:paraId="7AF64712"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All</w:t>
      </w:r>
      <w:r w:rsidR="00B65984" w:rsidRPr="00B65984">
        <w:rPr>
          <w:rFonts w:eastAsia="Calibri" w:cs="Arial"/>
          <w:spacing w:val="-8"/>
          <w:sz w:val="20"/>
          <w:szCs w:val="20"/>
        </w:rPr>
        <w:t xml:space="preserve"> </w:t>
      </w:r>
      <w:r w:rsidR="00B65984" w:rsidRPr="00B65984">
        <w:rPr>
          <w:rFonts w:eastAsia="Calibri" w:cs="Arial"/>
          <w:sz w:val="20"/>
          <w:szCs w:val="20"/>
        </w:rPr>
        <w:t>scaffold</w:t>
      </w:r>
      <w:r w:rsidR="00B65984" w:rsidRPr="00B65984">
        <w:rPr>
          <w:rFonts w:eastAsia="Calibri" w:cs="Arial"/>
          <w:spacing w:val="-6"/>
          <w:sz w:val="20"/>
          <w:szCs w:val="20"/>
        </w:rPr>
        <w:t xml:space="preserve"> </w:t>
      </w:r>
      <w:r w:rsidR="00B65984" w:rsidRPr="00B65984">
        <w:rPr>
          <w:rFonts w:eastAsia="Calibri" w:cs="Arial"/>
          <w:sz w:val="20"/>
          <w:szCs w:val="20"/>
        </w:rPr>
        <w:t>users</w:t>
      </w:r>
      <w:r w:rsidR="00B65984" w:rsidRPr="00B65984">
        <w:rPr>
          <w:rFonts w:eastAsia="Calibri" w:cs="Arial"/>
          <w:spacing w:val="-5"/>
          <w:sz w:val="20"/>
          <w:szCs w:val="20"/>
        </w:rPr>
        <w:t xml:space="preserve"> </w:t>
      </w:r>
      <w:r w:rsidR="00B65984" w:rsidRPr="00B65984">
        <w:rPr>
          <w:rFonts w:eastAsia="Calibri" w:cs="Arial"/>
          <w:spacing w:val="1"/>
          <w:sz w:val="20"/>
          <w:szCs w:val="20"/>
        </w:rPr>
        <w:t>must</w:t>
      </w:r>
      <w:r w:rsidR="00B65984" w:rsidRPr="00B65984">
        <w:rPr>
          <w:rFonts w:eastAsia="Calibri" w:cs="Arial"/>
          <w:spacing w:val="-6"/>
          <w:sz w:val="20"/>
          <w:szCs w:val="20"/>
        </w:rPr>
        <w:t xml:space="preserve"> </w:t>
      </w:r>
      <w:r w:rsidR="00B65984" w:rsidRPr="00B65984">
        <w:rPr>
          <w:rFonts w:eastAsia="Calibri" w:cs="Arial"/>
          <w:spacing w:val="-1"/>
          <w:sz w:val="20"/>
          <w:szCs w:val="20"/>
        </w:rPr>
        <w:t>comply</w:t>
      </w:r>
      <w:r w:rsidR="00B65984" w:rsidRPr="00B65984">
        <w:rPr>
          <w:rFonts w:eastAsia="Calibri" w:cs="Arial"/>
          <w:spacing w:val="-8"/>
          <w:sz w:val="20"/>
          <w:szCs w:val="20"/>
        </w:rPr>
        <w:t xml:space="preserve"> </w:t>
      </w:r>
      <w:r w:rsidR="00B65984" w:rsidRPr="00B65984">
        <w:rPr>
          <w:rFonts w:eastAsia="Calibri" w:cs="Arial"/>
          <w:spacing w:val="-1"/>
          <w:sz w:val="20"/>
          <w:szCs w:val="20"/>
        </w:rPr>
        <w:t>with</w:t>
      </w:r>
      <w:r w:rsidR="00B65984" w:rsidRPr="00B65984">
        <w:rPr>
          <w:rFonts w:eastAsia="Calibri" w:cs="Arial"/>
          <w:spacing w:val="-6"/>
          <w:sz w:val="20"/>
          <w:szCs w:val="20"/>
        </w:rPr>
        <w:t xml:space="preserve"> </w:t>
      </w:r>
      <w:r w:rsidR="00B65984" w:rsidRPr="00B65984">
        <w:rPr>
          <w:rFonts w:eastAsia="Calibri" w:cs="Arial"/>
          <w:sz w:val="20"/>
          <w:szCs w:val="20"/>
        </w:rPr>
        <w:t>the</w:t>
      </w:r>
      <w:r w:rsidR="00B65984" w:rsidRPr="00B65984">
        <w:rPr>
          <w:rFonts w:eastAsia="Calibri" w:cs="Arial"/>
          <w:spacing w:val="-7"/>
          <w:sz w:val="20"/>
          <w:szCs w:val="20"/>
        </w:rPr>
        <w:t xml:space="preserve"> </w:t>
      </w:r>
      <w:r w:rsidR="00B65984" w:rsidRPr="00B65984">
        <w:rPr>
          <w:rFonts w:eastAsia="Calibri" w:cs="Arial"/>
          <w:sz w:val="20"/>
          <w:szCs w:val="20"/>
        </w:rPr>
        <w:t>tagging</w:t>
      </w:r>
      <w:r w:rsidR="00B65984" w:rsidRPr="00B65984">
        <w:rPr>
          <w:rFonts w:eastAsia="Calibri" w:cs="Arial"/>
          <w:spacing w:val="-4"/>
          <w:sz w:val="20"/>
          <w:szCs w:val="20"/>
        </w:rPr>
        <w:t xml:space="preserve"> </w:t>
      </w:r>
      <w:r w:rsidR="00B65984" w:rsidRPr="00B65984">
        <w:rPr>
          <w:rFonts w:eastAsia="Calibri" w:cs="Arial"/>
          <w:sz w:val="20"/>
          <w:szCs w:val="20"/>
        </w:rPr>
        <w:t>system</w:t>
      </w:r>
      <w:r w:rsidR="00B65984" w:rsidRPr="00B65984">
        <w:rPr>
          <w:rFonts w:eastAsia="Calibri" w:cs="Arial"/>
          <w:spacing w:val="-3"/>
          <w:sz w:val="20"/>
          <w:szCs w:val="20"/>
        </w:rPr>
        <w:t xml:space="preserve"> </w:t>
      </w:r>
      <w:r w:rsidR="00B65984" w:rsidRPr="00B65984">
        <w:rPr>
          <w:rFonts w:eastAsia="Calibri" w:cs="Arial"/>
          <w:sz w:val="20"/>
          <w:szCs w:val="20"/>
        </w:rPr>
        <w:t>as</w:t>
      </w:r>
      <w:r w:rsidR="00B65984" w:rsidRPr="00B65984">
        <w:rPr>
          <w:rFonts w:eastAsia="Calibri" w:cs="Arial"/>
          <w:spacing w:val="-6"/>
          <w:sz w:val="20"/>
          <w:szCs w:val="20"/>
        </w:rPr>
        <w:t xml:space="preserve"> </w:t>
      </w:r>
      <w:r w:rsidR="00B65984" w:rsidRPr="00B65984">
        <w:rPr>
          <w:rFonts w:eastAsia="Calibri" w:cs="Arial"/>
          <w:sz w:val="20"/>
          <w:szCs w:val="20"/>
        </w:rPr>
        <w:t>described</w:t>
      </w:r>
      <w:r w:rsidR="00B65984" w:rsidRPr="00B65984">
        <w:rPr>
          <w:rFonts w:eastAsia="Calibri" w:cs="Arial"/>
          <w:spacing w:val="-6"/>
          <w:sz w:val="20"/>
          <w:szCs w:val="20"/>
        </w:rPr>
        <w:t xml:space="preserve"> </w:t>
      </w:r>
      <w:r w:rsidR="00B65984" w:rsidRPr="00B65984">
        <w:rPr>
          <w:rFonts w:eastAsia="Calibri" w:cs="Arial"/>
          <w:sz w:val="20"/>
          <w:szCs w:val="20"/>
        </w:rPr>
        <w:t>above.</w:t>
      </w:r>
    </w:p>
    <w:p w14:paraId="5511889B" w14:textId="77777777" w:rsidR="00B65984" w:rsidRPr="0079558B" w:rsidRDefault="00B65984" w:rsidP="00B65984">
      <w:pPr>
        <w:tabs>
          <w:tab w:val="left" w:pos="1620"/>
        </w:tabs>
        <w:spacing w:before="240" w:after="160"/>
        <w:contextualSpacing/>
        <w:jc w:val="both"/>
        <w:rPr>
          <w:rFonts w:eastAsia="Calibri" w:cs="Arial"/>
          <w:sz w:val="16"/>
          <w:szCs w:val="16"/>
        </w:rPr>
      </w:pPr>
    </w:p>
    <w:p w14:paraId="1CB280F2"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Scaffolds</w:t>
      </w:r>
      <w:r w:rsidR="00B65984" w:rsidRPr="00B65984">
        <w:rPr>
          <w:rFonts w:eastAsia="Calibri" w:cs="Arial"/>
          <w:spacing w:val="-7"/>
          <w:sz w:val="20"/>
          <w:szCs w:val="20"/>
        </w:rPr>
        <w:t xml:space="preserve"> </w:t>
      </w:r>
      <w:r w:rsidR="00B65984" w:rsidRPr="00B65984">
        <w:rPr>
          <w:rFonts w:eastAsia="Calibri" w:cs="Arial"/>
          <w:spacing w:val="1"/>
          <w:sz w:val="20"/>
          <w:szCs w:val="20"/>
        </w:rPr>
        <w:t>may</w:t>
      </w:r>
      <w:r w:rsidR="00B65984" w:rsidRPr="00B65984">
        <w:rPr>
          <w:rFonts w:eastAsia="Calibri" w:cs="Arial"/>
          <w:spacing w:val="-9"/>
          <w:sz w:val="20"/>
          <w:szCs w:val="20"/>
        </w:rPr>
        <w:t xml:space="preserve"> </w:t>
      </w:r>
      <w:r w:rsidR="00B65984" w:rsidRPr="00B65984">
        <w:rPr>
          <w:rFonts w:eastAsia="Calibri" w:cs="Arial"/>
          <w:sz w:val="20"/>
          <w:szCs w:val="20"/>
        </w:rPr>
        <w:t>never</w:t>
      </w:r>
      <w:r w:rsidR="00B65984" w:rsidRPr="00B65984">
        <w:rPr>
          <w:rFonts w:eastAsia="Calibri" w:cs="Arial"/>
          <w:spacing w:val="-4"/>
          <w:sz w:val="20"/>
          <w:szCs w:val="20"/>
        </w:rPr>
        <w:t xml:space="preserve"> </w:t>
      </w:r>
      <w:r w:rsidR="00B65984" w:rsidRPr="00B65984">
        <w:rPr>
          <w:rFonts w:eastAsia="Calibri" w:cs="Arial"/>
          <w:sz w:val="20"/>
          <w:szCs w:val="20"/>
        </w:rPr>
        <w:t>be</w:t>
      </w:r>
      <w:r w:rsidR="00B65984" w:rsidRPr="00B65984">
        <w:rPr>
          <w:rFonts w:eastAsia="Calibri" w:cs="Arial"/>
          <w:spacing w:val="-6"/>
          <w:sz w:val="20"/>
          <w:szCs w:val="20"/>
        </w:rPr>
        <w:t xml:space="preserve"> </w:t>
      </w:r>
      <w:r w:rsidR="00B65984" w:rsidRPr="00B65984">
        <w:rPr>
          <w:rFonts w:eastAsia="Calibri" w:cs="Arial"/>
          <w:sz w:val="20"/>
          <w:szCs w:val="20"/>
        </w:rPr>
        <w:t>loaded</w:t>
      </w:r>
      <w:r w:rsidR="00B65984" w:rsidRPr="00B65984">
        <w:rPr>
          <w:rFonts w:eastAsia="Calibri" w:cs="Arial"/>
          <w:spacing w:val="-7"/>
          <w:sz w:val="20"/>
          <w:szCs w:val="20"/>
        </w:rPr>
        <w:t xml:space="preserve"> </w:t>
      </w:r>
      <w:r w:rsidR="00B65984" w:rsidRPr="00B65984">
        <w:rPr>
          <w:rFonts w:eastAsia="Calibri" w:cs="Arial"/>
          <w:sz w:val="20"/>
          <w:szCs w:val="20"/>
        </w:rPr>
        <w:t>to</w:t>
      </w:r>
      <w:r w:rsidR="00B65984" w:rsidRPr="00B65984">
        <w:rPr>
          <w:rFonts w:eastAsia="Calibri" w:cs="Arial"/>
          <w:spacing w:val="-6"/>
          <w:sz w:val="20"/>
          <w:szCs w:val="20"/>
        </w:rPr>
        <w:t xml:space="preserve"> </w:t>
      </w:r>
      <w:r w:rsidR="00B65984" w:rsidRPr="00B65984">
        <w:rPr>
          <w:rFonts w:eastAsia="Calibri" w:cs="Arial"/>
          <w:sz w:val="20"/>
          <w:szCs w:val="20"/>
        </w:rPr>
        <w:t>exceed</w:t>
      </w:r>
      <w:r w:rsidR="00B65984" w:rsidRPr="00B65984">
        <w:rPr>
          <w:rFonts w:eastAsia="Calibri" w:cs="Arial"/>
          <w:spacing w:val="-7"/>
          <w:sz w:val="20"/>
          <w:szCs w:val="20"/>
        </w:rPr>
        <w:t xml:space="preserve"> </w:t>
      </w:r>
      <w:r w:rsidR="00B65984" w:rsidRPr="00B65984">
        <w:rPr>
          <w:rFonts w:eastAsia="Calibri" w:cs="Arial"/>
          <w:sz w:val="20"/>
          <w:szCs w:val="20"/>
        </w:rPr>
        <w:t>their</w:t>
      </w:r>
      <w:r w:rsidR="00B65984" w:rsidRPr="00B65984">
        <w:rPr>
          <w:rFonts w:eastAsia="Calibri" w:cs="Arial"/>
          <w:spacing w:val="-6"/>
          <w:sz w:val="20"/>
          <w:szCs w:val="20"/>
        </w:rPr>
        <w:t xml:space="preserve"> </w:t>
      </w:r>
      <w:r w:rsidR="00B65984" w:rsidRPr="00B65984">
        <w:rPr>
          <w:rFonts w:eastAsia="Calibri" w:cs="Arial"/>
          <w:sz w:val="20"/>
          <w:szCs w:val="20"/>
        </w:rPr>
        <w:t>capacity.</w:t>
      </w:r>
    </w:p>
    <w:p w14:paraId="07098734" w14:textId="77777777" w:rsidR="00B65984" w:rsidRPr="0079558B" w:rsidRDefault="00B65984" w:rsidP="00B65984">
      <w:pPr>
        <w:tabs>
          <w:tab w:val="left" w:pos="1620"/>
        </w:tabs>
        <w:spacing w:before="240" w:after="160"/>
        <w:contextualSpacing/>
        <w:jc w:val="both"/>
        <w:rPr>
          <w:rFonts w:eastAsia="Calibri" w:cs="Arial"/>
          <w:sz w:val="16"/>
          <w:szCs w:val="16"/>
        </w:rPr>
      </w:pPr>
    </w:p>
    <w:p w14:paraId="13948DB7"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Scaffolds</w:t>
      </w:r>
      <w:r w:rsidR="00B65984" w:rsidRPr="00B65984">
        <w:rPr>
          <w:rFonts w:eastAsia="Calibri" w:cs="Arial"/>
          <w:spacing w:val="-6"/>
          <w:sz w:val="20"/>
          <w:szCs w:val="20"/>
        </w:rPr>
        <w:t xml:space="preserve"> </w:t>
      </w:r>
      <w:r w:rsidR="00B65984" w:rsidRPr="00B65984">
        <w:rPr>
          <w:rFonts w:eastAsia="Calibri" w:cs="Arial"/>
          <w:spacing w:val="1"/>
          <w:sz w:val="20"/>
          <w:szCs w:val="20"/>
        </w:rPr>
        <w:t>may</w:t>
      </w:r>
      <w:r w:rsidR="00B65984" w:rsidRPr="00B65984">
        <w:rPr>
          <w:rFonts w:eastAsia="Calibri" w:cs="Arial"/>
          <w:spacing w:val="-9"/>
          <w:sz w:val="20"/>
          <w:szCs w:val="20"/>
        </w:rPr>
        <w:t xml:space="preserve"> </w:t>
      </w:r>
      <w:r w:rsidR="00B65984" w:rsidRPr="00B65984">
        <w:rPr>
          <w:rFonts w:eastAsia="Calibri" w:cs="Arial"/>
          <w:sz w:val="20"/>
          <w:szCs w:val="20"/>
        </w:rPr>
        <w:t>not</w:t>
      </w:r>
      <w:r w:rsidR="00B65984" w:rsidRPr="00B65984">
        <w:rPr>
          <w:rFonts w:eastAsia="Calibri" w:cs="Arial"/>
          <w:spacing w:val="-4"/>
          <w:sz w:val="20"/>
          <w:szCs w:val="20"/>
        </w:rPr>
        <w:t xml:space="preserve"> </w:t>
      </w:r>
      <w:r w:rsidR="00B65984" w:rsidRPr="00B65984">
        <w:rPr>
          <w:rFonts w:eastAsia="Calibri" w:cs="Arial"/>
          <w:sz w:val="20"/>
          <w:szCs w:val="20"/>
        </w:rPr>
        <w:t>be</w:t>
      </w:r>
      <w:r w:rsidR="00B65984" w:rsidRPr="00B65984">
        <w:rPr>
          <w:rFonts w:eastAsia="Calibri" w:cs="Arial"/>
          <w:spacing w:val="-5"/>
          <w:sz w:val="20"/>
          <w:szCs w:val="20"/>
        </w:rPr>
        <w:t xml:space="preserve"> </w:t>
      </w:r>
      <w:r w:rsidR="00B65984" w:rsidRPr="00B65984">
        <w:rPr>
          <w:rFonts w:eastAsia="Calibri" w:cs="Arial"/>
          <w:sz w:val="20"/>
          <w:szCs w:val="20"/>
        </w:rPr>
        <w:t>erected</w:t>
      </w:r>
      <w:r w:rsidR="00B65984" w:rsidRPr="00B65984">
        <w:rPr>
          <w:rFonts w:eastAsia="Calibri" w:cs="Arial"/>
          <w:spacing w:val="-5"/>
          <w:sz w:val="20"/>
          <w:szCs w:val="20"/>
        </w:rPr>
        <w:t xml:space="preserve"> </w:t>
      </w:r>
      <w:r w:rsidR="00B65984" w:rsidRPr="00B65984">
        <w:rPr>
          <w:rFonts w:eastAsia="Calibri" w:cs="Arial"/>
          <w:sz w:val="20"/>
          <w:szCs w:val="20"/>
        </w:rPr>
        <w:t>within</w:t>
      </w:r>
      <w:r w:rsidR="00B65984" w:rsidRPr="00B65984">
        <w:rPr>
          <w:rFonts w:eastAsia="Calibri" w:cs="Arial"/>
          <w:spacing w:val="-5"/>
          <w:sz w:val="20"/>
          <w:szCs w:val="20"/>
        </w:rPr>
        <w:t xml:space="preserve"> </w:t>
      </w:r>
      <w:r w:rsidR="00B65984" w:rsidRPr="00B65984">
        <w:rPr>
          <w:rFonts w:eastAsia="Calibri" w:cs="Arial"/>
          <w:sz w:val="20"/>
          <w:szCs w:val="20"/>
        </w:rPr>
        <w:t>3</w:t>
      </w:r>
      <w:r w:rsidR="00DC757F">
        <w:rPr>
          <w:rFonts w:eastAsia="Calibri" w:cs="Arial"/>
          <w:spacing w:val="-4"/>
          <w:sz w:val="20"/>
          <w:szCs w:val="20"/>
        </w:rPr>
        <w:t>’</w:t>
      </w:r>
      <w:r w:rsidR="00B65984" w:rsidRPr="00B65984">
        <w:rPr>
          <w:rFonts w:eastAsia="Calibri" w:cs="Arial"/>
          <w:spacing w:val="-6"/>
          <w:sz w:val="20"/>
          <w:szCs w:val="20"/>
        </w:rPr>
        <w:t xml:space="preserve"> </w:t>
      </w:r>
      <w:r w:rsidR="00B65984" w:rsidRPr="00B65984">
        <w:rPr>
          <w:rFonts w:eastAsia="Calibri" w:cs="Arial"/>
          <w:sz w:val="20"/>
          <w:szCs w:val="20"/>
        </w:rPr>
        <w:t>from</w:t>
      </w:r>
      <w:r w:rsidR="00B65984" w:rsidRPr="00B65984">
        <w:rPr>
          <w:rFonts w:eastAsia="Calibri" w:cs="Arial"/>
          <w:spacing w:val="-3"/>
          <w:sz w:val="20"/>
          <w:szCs w:val="20"/>
        </w:rPr>
        <w:t xml:space="preserve"> </w:t>
      </w:r>
      <w:r w:rsidR="00B65984" w:rsidRPr="00B65984">
        <w:rPr>
          <w:rFonts w:eastAsia="Calibri" w:cs="Arial"/>
          <w:sz w:val="20"/>
          <w:szCs w:val="20"/>
        </w:rPr>
        <w:t>insulated</w:t>
      </w:r>
      <w:r w:rsidR="00B65984" w:rsidRPr="00B65984">
        <w:rPr>
          <w:rFonts w:eastAsia="Calibri" w:cs="Arial"/>
          <w:spacing w:val="-6"/>
          <w:sz w:val="20"/>
          <w:szCs w:val="20"/>
        </w:rPr>
        <w:t xml:space="preserve"> </w:t>
      </w:r>
      <w:r w:rsidR="00B65984" w:rsidRPr="00B65984">
        <w:rPr>
          <w:rFonts w:eastAsia="Calibri" w:cs="Arial"/>
          <w:sz w:val="20"/>
          <w:szCs w:val="20"/>
        </w:rPr>
        <w:t>power</w:t>
      </w:r>
      <w:r w:rsidR="00B65984" w:rsidRPr="00B65984">
        <w:rPr>
          <w:rFonts w:eastAsia="Calibri" w:cs="Arial"/>
          <w:spacing w:val="-3"/>
          <w:sz w:val="20"/>
          <w:szCs w:val="20"/>
        </w:rPr>
        <w:t xml:space="preserve"> </w:t>
      </w:r>
      <w:r w:rsidR="00B65984" w:rsidRPr="00B65984">
        <w:rPr>
          <w:rFonts w:eastAsia="Calibri" w:cs="Arial"/>
          <w:sz w:val="20"/>
          <w:szCs w:val="20"/>
        </w:rPr>
        <w:t>lines</w:t>
      </w:r>
      <w:r w:rsidR="00B65984" w:rsidRPr="00B65984">
        <w:rPr>
          <w:rFonts w:eastAsia="Calibri" w:cs="Arial"/>
          <w:spacing w:val="-5"/>
          <w:sz w:val="20"/>
          <w:szCs w:val="20"/>
        </w:rPr>
        <w:t xml:space="preserve"> </w:t>
      </w:r>
      <w:r w:rsidR="00B65984" w:rsidRPr="00B65984">
        <w:rPr>
          <w:rFonts w:eastAsia="Calibri" w:cs="Arial"/>
          <w:sz w:val="20"/>
          <w:szCs w:val="20"/>
        </w:rPr>
        <w:t>carrying</w:t>
      </w:r>
      <w:r w:rsidR="00B65984" w:rsidRPr="00B65984">
        <w:rPr>
          <w:rFonts w:eastAsia="Calibri" w:cs="Arial"/>
          <w:spacing w:val="-5"/>
          <w:sz w:val="20"/>
          <w:szCs w:val="20"/>
        </w:rPr>
        <w:t xml:space="preserve"> </w:t>
      </w:r>
      <w:r w:rsidR="00B65984" w:rsidRPr="00B65984">
        <w:rPr>
          <w:rFonts w:eastAsia="Calibri" w:cs="Arial"/>
          <w:sz w:val="20"/>
          <w:szCs w:val="20"/>
        </w:rPr>
        <w:t>less</w:t>
      </w:r>
      <w:r w:rsidR="00B65984" w:rsidRPr="00B65984">
        <w:rPr>
          <w:rFonts w:eastAsia="Calibri" w:cs="Arial"/>
          <w:spacing w:val="62"/>
          <w:w w:val="99"/>
          <w:sz w:val="20"/>
          <w:szCs w:val="20"/>
        </w:rPr>
        <w:t xml:space="preserve"> </w:t>
      </w:r>
      <w:r w:rsidR="00B65984" w:rsidRPr="00B65984">
        <w:rPr>
          <w:rFonts w:eastAsia="Calibri" w:cs="Arial"/>
          <w:sz w:val="20"/>
          <w:szCs w:val="20"/>
        </w:rPr>
        <w:t>than</w:t>
      </w:r>
      <w:r w:rsidR="00B65984" w:rsidRPr="00B65984">
        <w:rPr>
          <w:rFonts w:eastAsia="Calibri" w:cs="Arial"/>
          <w:spacing w:val="-4"/>
          <w:sz w:val="20"/>
          <w:szCs w:val="20"/>
        </w:rPr>
        <w:t xml:space="preserve"> </w:t>
      </w:r>
      <w:r w:rsidR="00B65984" w:rsidRPr="00B65984">
        <w:rPr>
          <w:rFonts w:eastAsia="Calibri" w:cs="Arial"/>
          <w:sz w:val="20"/>
          <w:szCs w:val="20"/>
        </w:rPr>
        <w:t>300</w:t>
      </w:r>
      <w:r w:rsidR="00B65984" w:rsidRPr="00B65984">
        <w:rPr>
          <w:rFonts w:eastAsia="Calibri" w:cs="Arial"/>
          <w:spacing w:val="-3"/>
          <w:sz w:val="20"/>
          <w:szCs w:val="20"/>
        </w:rPr>
        <w:t xml:space="preserve"> </w:t>
      </w:r>
      <w:r w:rsidR="00B65984" w:rsidRPr="00B65984">
        <w:rPr>
          <w:rFonts w:eastAsia="Calibri" w:cs="Arial"/>
          <w:sz w:val="20"/>
          <w:szCs w:val="20"/>
        </w:rPr>
        <w:t>volts</w:t>
      </w:r>
      <w:r w:rsidR="00B65984" w:rsidRPr="00B65984">
        <w:rPr>
          <w:rFonts w:eastAsia="Calibri" w:cs="Arial"/>
          <w:spacing w:val="-4"/>
          <w:sz w:val="20"/>
          <w:szCs w:val="20"/>
        </w:rPr>
        <w:t xml:space="preserve"> </w:t>
      </w:r>
      <w:r w:rsidR="00B65984" w:rsidRPr="00B65984">
        <w:rPr>
          <w:rFonts w:eastAsia="Calibri" w:cs="Arial"/>
          <w:sz w:val="20"/>
          <w:szCs w:val="20"/>
        </w:rPr>
        <w:t>and</w:t>
      </w:r>
      <w:r w:rsidR="00B65984" w:rsidRPr="00B65984">
        <w:rPr>
          <w:rFonts w:eastAsia="Calibri" w:cs="Arial"/>
          <w:spacing w:val="-4"/>
          <w:sz w:val="20"/>
          <w:szCs w:val="20"/>
        </w:rPr>
        <w:t xml:space="preserve"> </w:t>
      </w:r>
      <w:r w:rsidR="00B65984" w:rsidRPr="00B65984">
        <w:rPr>
          <w:rFonts w:eastAsia="Calibri" w:cs="Arial"/>
          <w:sz w:val="20"/>
          <w:szCs w:val="20"/>
        </w:rPr>
        <w:t>not</w:t>
      </w:r>
      <w:r w:rsidR="00B65984" w:rsidRPr="00B65984">
        <w:rPr>
          <w:rFonts w:eastAsia="Calibri" w:cs="Arial"/>
          <w:spacing w:val="-4"/>
          <w:sz w:val="20"/>
          <w:szCs w:val="20"/>
        </w:rPr>
        <w:t xml:space="preserve"> </w:t>
      </w:r>
      <w:r w:rsidR="00B65984" w:rsidRPr="00B65984">
        <w:rPr>
          <w:rFonts w:eastAsia="Calibri" w:cs="Arial"/>
          <w:sz w:val="20"/>
          <w:szCs w:val="20"/>
        </w:rPr>
        <w:t>within</w:t>
      </w:r>
      <w:r w:rsidR="00B65984" w:rsidRPr="00B65984">
        <w:rPr>
          <w:rFonts w:eastAsia="Calibri" w:cs="Arial"/>
          <w:spacing w:val="-5"/>
          <w:sz w:val="20"/>
          <w:szCs w:val="20"/>
        </w:rPr>
        <w:t xml:space="preserve"> </w:t>
      </w:r>
      <w:r w:rsidR="00B65984" w:rsidRPr="00B65984">
        <w:rPr>
          <w:rFonts w:eastAsia="Calibri" w:cs="Arial"/>
          <w:sz w:val="20"/>
          <w:szCs w:val="20"/>
        </w:rPr>
        <w:t>10</w:t>
      </w:r>
      <w:r w:rsidR="00DC757F">
        <w:rPr>
          <w:rFonts w:eastAsia="Calibri" w:cs="Arial"/>
          <w:spacing w:val="-5"/>
          <w:sz w:val="20"/>
          <w:szCs w:val="20"/>
        </w:rPr>
        <w:t>’</w:t>
      </w:r>
      <w:r w:rsidR="00B65984" w:rsidRPr="00B65984">
        <w:rPr>
          <w:rFonts w:eastAsia="Calibri" w:cs="Arial"/>
          <w:spacing w:val="-3"/>
          <w:sz w:val="20"/>
          <w:szCs w:val="20"/>
        </w:rPr>
        <w:t xml:space="preserve"> </w:t>
      </w:r>
      <w:r w:rsidR="00B65984" w:rsidRPr="00B65984">
        <w:rPr>
          <w:rFonts w:eastAsia="Calibri" w:cs="Arial"/>
          <w:sz w:val="20"/>
          <w:szCs w:val="20"/>
        </w:rPr>
        <w:t>from power</w:t>
      </w:r>
      <w:r w:rsidR="00B65984" w:rsidRPr="00B65984">
        <w:rPr>
          <w:rFonts w:eastAsia="Calibri" w:cs="Arial"/>
          <w:spacing w:val="-5"/>
          <w:sz w:val="20"/>
          <w:szCs w:val="20"/>
        </w:rPr>
        <w:t xml:space="preserve"> </w:t>
      </w:r>
      <w:r w:rsidR="00B65984" w:rsidRPr="00B65984">
        <w:rPr>
          <w:rFonts w:eastAsia="Calibri" w:cs="Arial"/>
          <w:sz w:val="20"/>
          <w:szCs w:val="20"/>
        </w:rPr>
        <w:t>lines</w:t>
      </w:r>
      <w:r w:rsidR="00B65984" w:rsidRPr="00B65984">
        <w:rPr>
          <w:rFonts w:eastAsia="Calibri" w:cs="Arial"/>
          <w:spacing w:val="-2"/>
          <w:sz w:val="20"/>
          <w:szCs w:val="20"/>
        </w:rPr>
        <w:t xml:space="preserve"> </w:t>
      </w:r>
      <w:r w:rsidR="00B65984" w:rsidRPr="00B65984">
        <w:rPr>
          <w:rFonts w:eastAsia="Calibri" w:cs="Arial"/>
          <w:sz w:val="20"/>
          <w:szCs w:val="20"/>
        </w:rPr>
        <w:t>carrying</w:t>
      </w:r>
      <w:r w:rsidR="00B65984" w:rsidRPr="00B65984">
        <w:rPr>
          <w:rFonts w:eastAsia="Calibri" w:cs="Arial"/>
          <w:spacing w:val="-3"/>
          <w:sz w:val="20"/>
          <w:szCs w:val="20"/>
        </w:rPr>
        <w:t xml:space="preserve"> </w:t>
      </w:r>
      <w:r w:rsidR="00B65984" w:rsidRPr="00B65984">
        <w:rPr>
          <w:rFonts w:eastAsia="Calibri" w:cs="Arial"/>
          <w:sz w:val="20"/>
          <w:szCs w:val="20"/>
        </w:rPr>
        <w:t>300</w:t>
      </w:r>
      <w:r w:rsidR="00B65984" w:rsidRPr="00B65984">
        <w:rPr>
          <w:rFonts w:eastAsia="Calibri" w:cs="Arial"/>
          <w:spacing w:val="-5"/>
          <w:sz w:val="20"/>
          <w:szCs w:val="20"/>
        </w:rPr>
        <w:t xml:space="preserve"> </w:t>
      </w:r>
      <w:r w:rsidR="00B65984" w:rsidRPr="00B65984">
        <w:rPr>
          <w:rFonts w:eastAsia="Calibri" w:cs="Arial"/>
          <w:sz w:val="20"/>
          <w:szCs w:val="20"/>
        </w:rPr>
        <w:t>volts</w:t>
      </w:r>
      <w:r w:rsidR="00B65984" w:rsidRPr="00B65984">
        <w:rPr>
          <w:rFonts w:eastAsia="Calibri" w:cs="Arial"/>
          <w:spacing w:val="-3"/>
          <w:sz w:val="20"/>
          <w:szCs w:val="20"/>
        </w:rPr>
        <w:t xml:space="preserve"> </w:t>
      </w:r>
      <w:r w:rsidR="00B65984" w:rsidRPr="00B65984">
        <w:rPr>
          <w:rFonts w:eastAsia="Calibri" w:cs="Arial"/>
          <w:sz w:val="20"/>
          <w:szCs w:val="20"/>
        </w:rPr>
        <w:t>or</w:t>
      </w:r>
      <w:r w:rsidR="00B65984" w:rsidRPr="00B65984">
        <w:rPr>
          <w:rFonts w:eastAsia="Calibri" w:cs="Arial"/>
          <w:spacing w:val="-5"/>
          <w:sz w:val="20"/>
          <w:szCs w:val="20"/>
        </w:rPr>
        <w:t xml:space="preserve"> </w:t>
      </w:r>
      <w:r w:rsidR="00B65984" w:rsidRPr="00B65984">
        <w:rPr>
          <w:rFonts w:eastAsia="Calibri" w:cs="Arial"/>
          <w:sz w:val="20"/>
          <w:szCs w:val="20"/>
        </w:rPr>
        <w:t>more.</w:t>
      </w:r>
      <w:r w:rsidR="00B65984" w:rsidRPr="00B65984">
        <w:rPr>
          <w:rFonts w:eastAsia="Calibri" w:cs="Arial"/>
          <w:spacing w:val="77"/>
          <w:w w:val="99"/>
          <w:sz w:val="20"/>
          <w:szCs w:val="20"/>
        </w:rPr>
        <w:t xml:space="preserve"> </w:t>
      </w:r>
      <w:r w:rsidR="00B65984" w:rsidRPr="00B65984">
        <w:rPr>
          <w:rFonts w:eastAsia="Calibri" w:cs="Arial"/>
          <w:sz w:val="20"/>
          <w:szCs w:val="20"/>
        </w:rPr>
        <w:t>For</w:t>
      </w:r>
      <w:r w:rsidR="00B65984" w:rsidRPr="00B65984">
        <w:rPr>
          <w:rFonts w:eastAsia="Calibri" w:cs="Arial"/>
          <w:spacing w:val="-5"/>
          <w:sz w:val="20"/>
          <w:szCs w:val="20"/>
        </w:rPr>
        <w:t xml:space="preserve"> </w:t>
      </w:r>
      <w:r w:rsidR="00B65984" w:rsidRPr="00B65984">
        <w:rPr>
          <w:rFonts w:eastAsia="Calibri" w:cs="Arial"/>
          <w:sz w:val="20"/>
          <w:szCs w:val="20"/>
        </w:rPr>
        <w:t>each</w:t>
      </w:r>
      <w:r w:rsidR="00B65984" w:rsidRPr="00B65984">
        <w:rPr>
          <w:rFonts w:eastAsia="Calibri" w:cs="Arial"/>
          <w:spacing w:val="-6"/>
          <w:sz w:val="20"/>
          <w:szCs w:val="20"/>
        </w:rPr>
        <w:t xml:space="preserve"> </w:t>
      </w:r>
      <w:r w:rsidR="00B65984" w:rsidRPr="00B65984">
        <w:rPr>
          <w:rFonts w:eastAsia="Calibri" w:cs="Arial"/>
          <w:sz w:val="20"/>
          <w:szCs w:val="20"/>
        </w:rPr>
        <w:t>kilovolt</w:t>
      </w:r>
      <w:r w:rsidR="00B65984" w:rsidRPr="00B65984">
        <w:rPr>
          <w:rFonts w:eastAsia="Calibri" w:cs="Arial"/>
          <w:spacing w:val="-5"/>
          <w:sz w:val="20"/>
          <w:szCs w:val="20"/>
        </w:rPr>
        <w:t xml:space="preserve"> </w:t>
      </w:r>
      <w:r w:rsidR="00B65984" w:rsidRPr="00B65984">
        <w:rPr>
          <w:rFonts w:eastAsia="Calibri" w:cs="Arial"/>
          <w:sz w:val="20"/>
          <w:szCs w:val="20"/>
        </w:rPr>
        <w:t>over</w:t>
      </w:r>
      <w:r w:rsidR="00B65984" w:rsidRPr="00B65984">
        <w:rPr>
          <w:rFonts w:eastAsia="Calibri" w:cs="Arial"/>
          <w:spacing w:val="-3"/>
          <w:sz w:val="20"/>
          <w:szCs w:val="20"/>
        </w:rPr>
        <w:t xml:space="preserve"> </w:t>
      </w:r>
      <w:r w:rsidR="00B65984" w:rsidRPr="00B65984">
        <w:rPr>
          <w:rFonts w:eastAsia="Calibri" w:cs="Arial"/>
          <w:sz w:val="20"/>
          <w:szCs w:val="20"/>
        </w:rPr>
        <w:t>50kv,</w:t>
      </w:r>
      <w:r w:rsidR="00B65984" w:rsidRPr="00B65984">
        <w:rPr>
          <w:rFonts w:eastAsia="Calibri" w:cs="Arial"/>
          <w:spacing w:val="-6"/>
          <w:sz w:val="20"/>
          <w:szCs w:val="20"/>
        </w:rPr>
        <w:t xml:space="preserve"> </w:t>
      </w:r>
      <w:r w:rsidR="00B65984" w:rsidRPr="00B65984">
        <w:rPr>
          <w:rFonts w:eastAsia="Calibri" w:cs="Arial"/>
          <w:sz w:val="20"/>
          <w:szCs w:val="20"/>
        </w:rPr>
        <w:t>add</w:t>
      </w:r>
      <w:r w:rsidR="00B65984" w:rsidRPr="00B65984">
        <w:rPr>
          <w:rFonts w:eastAsia="Calibri" w:cs="Arial"/>
          <w:spacing w:val="-2"/>
          <w:sz w:val="20"/>
          <w:szCs w:val="20"/>
        </w:rPr>
        <w:t xml:space="preserve"> 0.</w:t>
      </w:r>
      <w:r w:rsidR="00B65984" w:rsidRPr="00B65984">
        <w:rPr>
          <w:rFonts w:eastAsia="Calibri" w:cs="Arial"/>
          <w:sz w:val="20"/>
          <w:szCs w:val="20"/>
        </w:rPr>
        <w:t>4</w:t>
      </w:r>
      <w:r w:rsidR="00B65984" w:rsidRPr="00B65984">
        <w:rPr>
          <w:rFonts w:eastAsia="Calibri" w:cs="Arial"/>
          <w:spacing w:val="-5"/>
          <w:sz w:val="20"/>
          <w:szCs w:val="20"/>
        </w:rPr>
        <w:t xml:space="preserve"> </w:t>
      </w:r>
      <w:r w:rsidR="00B65984" w:rsidRPr="00B65984">
        <w:rPr>
          <w:rFonts w:eastAsia="Calibri" w:cs="Arial"/>
          <w:sz w:val="20"/>
          <w:szCs w:val="20"/>
        </w:rPr>
        <w:t>inches.</w:t>
      </w:r>
    </w:p>
    <w:p w14:paraId="450D6552" w14:textId="77777777" w:rsidR="00B65984" w:rsidRPr="0079558B" w:rsidRDefault="00B65984" w:rsidP="00B65984">
      <w:pPr>
        <w:tabs>
          <w:tab w:val="left" w:pos="1620"/>
        </w:tabs>
        <w:spacing w:before="240" w:after="160"/>
        <w:contextualSpacing/>
        <w:jc w:val="both"/>
        <w:rPr>
          <w:rFonts w:eastAsia="Calibri" w:cs="Arial"/>
          <w:sz w:val="16"/>
          <w:szCs w:val="16"/>
        </w:rPr>
      </w:pPr>
    </w:p>
    <w:p w14:paraId="2DF4CB57"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Scaffolds</w:t>
      </w:r>
      <w:r w:rsidR="00B65984" w:rsidRPr="00B65984">
        <w:rPr>
          <w:rFonts w:eastAsia="Calibri" w:cs="Arial"/>
          <w:spacing w:val="-7"/>
          <w:sz w:val="20"/>
          <w:szCs w:val="20"/>
        </w:rPr>
        <w:t xml:space="preserve"> </w:t>
      </w:r>
      <w:r w:rsidR="00B65984" w:rsidRPr="00B65984">
        <w:rPr>
          <w:rFonts w:eastAsia="Calibri" w:cs="Arial"/>
          <w:spacing w:val="1"/>
          <w:sz w:val="20"/>
          <w:szCs w:val="20"/>
        </w:rPr>
        <w:t>may</w:t>
      </w:r>
      <w:r w:rsidR="00B65984" w:rsidRPr="00B65984">
        <w:rPr>
          <w:rFonts w:eastAsia="Calibri" w:cs="Arial"/>
          <w:spacing w:val="-9"/>
          <w:sz w:val="20"/>
          <w:szCs w:val="20"/>
        </w:rPr>
        <w:t xml:space="preserve"> </w:t>
      </w:r>
      <w:r w:rsidR="00B65984" w:rsidRPr="00B65984">
        <w:rPr>
          <w:rFonts w:eastAsia="Calibri" w:cs="Arial"/>
          <w:spacing w:val="-1"/>
          <w:sz w:val="20"/>
          <w:szCs w:val="20"/>
        </w:rPr>
        <w:t>not</w:t>
      </w:r>
      <w:r w:rsidR="00B65984" w:rsidRPr="00B65984">
        <w:rPr>
          <w:rFonts w:eastAsia="Calibri" w:cs="Arial"/>
          <w:spacing w:val="-5"/>
          <w:sz w:val="20"/>
          <w:szCs w:val="20"/>
        </w:rPr>
        <w:t xml:space="preserve"> </w:t>
      </w:r>
      <w:r w:rsidR="00B65984" w:rsidRPr="00B65984">
        <w:rPr>
          <w:rFonts w:eastAsia="Calibri" w:cs="Arial"/>
          <w:sz w:val="20"/>
          <w:szCs w:val="20"/>
        </w:rPr>
        <w:t>be</w:t>
      </w:r>
      <w:r w:rsidR="00B65984" w:rsidRPr="00B65984">
        <w:rPr>
          <w:rFonts w:eastAsia="Calibri" w:cs="Arial"/>
          <w:spacing w:val="-6"/>
          <w:sz w:val="20"/>
          <w:szCs w:val="20"/>
        </w:rPr>
        <w:t xml:space="preserve"> </w:t>
      </w:r>
      <w:r w:rsidR="00B65984" w:rsidRPr="00B65984">
        <w:rPr>
          <w:rFonts w:eastAsia="Calibri" w:cs="Arial"/>
          <w:sz w:val="20"/>
          <w:szCs w:val="20"/>
        </w:rPr>
        <w:t>moved</w:t>
      </w:r>
      <w:r w:rsidR="00B65984" w:rsidRPr="00B65984">
        <w:rPr>
          <w:rFonts w:eastAsia="Calibri" w:cs="Arial"/>
          <w:spacing w:val="-5"/>
          <w:sz w:val="20"/>
          <w:szCs w:val="20"/>
        </w:rPr>
        <w:t xml:space="preserve"> </w:t>
      </w:r>
      <w:r w:rsidR="00B65984" w:rsidRPr="00B65984">
        <w:rPr>
          <w:rFonts w:eastAsia="Calibri" w:cs="Arial"/>
          <w:spacing w:val="-1"/>
          <w:sz w:val="20"/>
          <w:szCs w:val="20"/>
        </w:rPr>
        <w:t>while</w:t>
      </w:r>
      <w:r w:rsidR="00B65984" w:rsidRPr="00B65984">
        <w:rPr>
          <w:rFonts w:eastAsia="Calibri" w:cs="Arial"/>
          <w:spacing w:val="-4"/>
          <w:sz w:val="20"/>
          <w:szCs w:val="20"/>
        </w:rPr>
        <w:t xml:space="preserve"> </w:t>
      </w:r>
      <w:r w:rsidR="00B65984" w:rsidRPr="00B65984">
        <w:rPr>
          <w:rFonts w:eastAsia="Calibri" w:cs="Arial"/>
          <w:sz w:val="20"/>
          <w:szCs w:val="20"/>
        </w:rPr>
        <w:t>occupied</w:t>
      </w:r>
      <w:r w:rsidR="00B65984" w:rsidRPr="00B65984">
        <w:rPr>
          <w:rFonts w:eastAsia="Calibri" w:cs="Arial"/>
          <w:spacing w:val="-6"/>
          <w:sz w:val="20"/>
          <w:szCs w:val="20"/>
        </w:rPr>
        <w:t xml:space="preserve"> </w:t>
      </w:r>
      <w:r w:rsidR="00B65984" w:rsidRPr="00B65984">
        <w:rPr>
          <w:rFonts w:eastAsia="Calibri" w:cs="Arial"/>
          <w:sz w:val="20"/>
          <w:szCs w:val="20"/>
        </w:rPr>
        <w:t>by</w:t>
      </w:r>
      <w:r w:rsidR="00B65984" w:rsidRPr="00B65984">
        <w:rPr>
          <w:rFonts w:eastAsia="Calibri" w:cs="Arial"/>
          <w:spacing w:val="-7"/>
          <w:sz w:val="20"/>
          <w:szCs w:val="20"/>
        </w:rPr>
        <w:t xml:space="preserve"> </w:t>
      </w:r>
      <w:r w:rsidR="00B65984" w:rsidRPr="00B65984">
        <w:rPr>
          <w:rFonts w:eastAsia="Calibri" w:cs="Arial"/>
          <w:sz w:val="20"/>
          <w:szCs w:val="20"/>
        </w:rPr>
        <w:t>workers,</w:t>
      </w:r>
      <w:r w:rsidR="00B65984" w:rsidRPr="00B65984">
        <w:rPr>
          <w:rFonts w:eastAsia="Calibri" w:cs="Arial"/>
          <w:spacing w:val="-7"/>
          <w:sz w:val="20"/>
          <w:szCs w:val="20"/>
        </w:rPr>
        <w:t xml:space="preserve"> </w:t>
      </w:r>
      <w:r w:rsidR="00B65984" w:rsidRPr="00B65984">
        <w:rPr>
          <w:rFonts w:eastAsia="Calibri" w:cs="Arial"/>
          <w:spacing w:val="-1"/>
          <w:sz w:val="20"/>
          <w:szCs w:val="20"/>
        </w:rPr>
        <w:t>unless</w:t>
      </w:r>
      <w:r w:rsidR="00B65984" w:rsidRPr="00B65984">
        <w:rPr>
          <w:rFonts w:eastAsia="Calibri" w:cs="Arial"/>
          <w:spacing w:val="-5"/>
          <w:sz w:val="20"/>
          <w:szCs w:val="20"/>
        </w:rPr>
        <w:t xml:space="preserve"> </w:t>
      </w:r>
      <w:r w:rsidR="00B65984" w:rsidRPr="00B65984">
        <w:rPr>
          <w:rFonts w:eastAsia="Calibri" w:cs="Arial"/>
          <w:spacing w:val="-1"/>
          <w:sz w:val="20"/>
          <w:szCs w:val="20"/>
        </w:rPr>
        <w:t>designed</w:t>
      </w:r>
      <w:r w:rsidR="00B65984" w:rsidRPr="00B65984">
        <w:rPr>
          <w:rFonts w:eastAsia="Calibri" w:cs="Arial"/>
          <w:spacing w:val="-7"/>
          <w:sz w:val="20"/>
          <w:szCs w:val="20"/>
        </w:rPr>
        <w:t xml:space="preserve"> </w:t>
      </w:r>
      <w:r w:rsidR="00B65984" w:rsidRPr="00B65984">
        <w:rPr>
          <w:rFonts w:eastAsia="Calibri" w:cs="Arial"/>
          <w:sz w:val="20"/>
          <w:szCs w:val="20"/>
        </w:rPr>
        <w:t>for</w:t>
      </w:r>
      <w:r w:rsidR="00B65984" w:rsidRPr="00B65984">
        <w:rPr>
          <w:rFonts w:eastAsia="Calibri" w:cs="Arial"/>
          <w:spacing w:val="-6"/>
          <w:sz w:val="20"/>
          <w:szCs w:val="20"/>
        </w:rPr>
        <w:t xml:space="preserve"> </w:t>
      </w:r>
      <w:r w:rsidR="00B65984" w:rsidRPr="00B65984">
        <w:rPr>
          <w:rFonts w:eastAsia="Calibri" w:cs="Arial"/>
          <w:sz w:val="20"/>
          <w:szCs w:val="20"/>
        </w:rPr>
        <w:t>such</w:t>
      </w:r>
      <w:r>
        <w:rPr>
          <w:rFonts w:eastAsia="Calibri" w:cs="Arial"/>
          <w:spacing w:val="58"/>
          <w:w w:val="99"/>
          <w:sz w:val="20"/>
          <w:szCs w:val="20"/>
        </w:rPr>
        <w:t xml:space="preserve"> </w:t>
      </w:r>
      <w:r w:rsidR="00B65984" w:rsidRPr="00B65984">
        <w:rPr>
          <w:rFonts w:eastAsia="Calibri" w:cs="Arial"/>
          <w:spacing w:val="-1"/>
          <w:sz w:val="20"/>
          <w:szCs w:val="20"/>
        </w:rPr>
        <w:t>purpose.</w:t>
      </w:r>
    </w:p>
    <w:p w14:paraId="23298633" w14:textId="77777777" w:rsidR="00B65984" w:rsidRPr="0079558B" w:rsidRDefault="00B65984" w:rsidP="00B65984">
      <w:pPr>
        <w:tabs>
          <w:tab w:val="left" w:pos="1620"/>
        </w:tabs>
        <w:spacing w:before="240" w:after="160"/>
        <w:contextualSpacing/>
        <w:jc w:val="both"/>
        <w:rPr>
          <w:rFonts w:eastAsia="Calibri" w:cs="Arial"/>
          <w:sz w:val="16"/>
          <w:szCs w:val="16"/>
        </w:rPr>
      </w:pPr>
    </w:p>
    <w:p w14:paraId="0B0E11D8"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 xml:space="preserve">Employees will not work on scaffolds, which are covered with ice or snow, unless all ice or snow is </w:t>
      </w:r>
      <w:proofErr w:type="gramStart"/>
      <w:r w:rsidR="00B65984" w:rsidRPr="00B65984">
        <w:rPr>
          <w:rFonts w:eastAsia="Calibri" w:cs="Arial"/>
          <w:sz w:val="20"/>
          <w:szCs w:val="20"/>
        </w:rPr>
        <w:t>removed</w:t>
      </w:r>
      <w:proofErr w:type="gramEnd"/>
      <w:r w:rsidR="00B65984" w:rsidRPr="00B65984">
        <w:rPr>
          <w:rFonts w:eastAsia="Calibri" w:cs="Arial"/>
          <w:sz w:val="20"/>
          <w:szCs w:val="20"/>
        </w:rPr>
        <w:t xml:space="preserve"> and planking is surfaced to prevent slipping.</w:t>
      </w:r>
    </w:p>
    <w:p w14:paraId="35CF519A" w14:textId="77777777" w:rsidR="00B65984" w:rsidRPr="0079558B" w:rsidRDefault="00B65984" w:rsidP="00B65984">
      <w:pPr>
        <w:tabs>
          <w:tab w:val="left" w:pos="1620"/>
        </w:tabs>
        <w:spacing w:before="240" w:after="160"/>
        <w:contextualSpacing/>
        <w:jc w:val="both"/>
        <w:rPr>
          <w:rFonts w:eastAsia="Calibri" w:cs="Arial"/>
          <w:sz w:val="16"/>
          <w:szCs w:val="16"/>
        </w:rPr>
      </w:pPr>
    </w:p>
    <w:p w14:paraId="6D7A5B62"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t xml:space="preserve">• </w:t>
      </w:r>
      <w:r w:rsidR="00B65984" w:rsidRPr="00B65984">
        <w:rPr>
          <w:rFonts w:eastAsia="Calibri" w:cs="Arial"/>
          <w:sz w:val="20"/>
          <w:szCs w:val="20"/>
        </w:rPr>
        <w:t>No employee will work on scaffolds during storms or high winds.</w:t>
      </w:r>
    </w:p>
    <w:p w14:paraId="0A10A1A9" w14:textId="77777777" w:rsidR="00B65984" w:rsidRPr="0079558B" w:rsidRDefault="00B65984" w:rsidP="00B65984">
      <w:pPr>
        <w:tabs>
          <w:tab w:val="left" w:pos="1620"/>
        </w:tabs>
        <w:spacing w:before="240" w:after="160"/>
        <w:contextualSpacing/>
        <w:jc w:val="both"/>
        <w:rPr>
          <w:rFonts w:eastAsia="Calibri" w:cs="Arial"/>
          <w:sz w:val="16"/>
          <w:szCs w:val="16"/>
        </w:rPr>
      </w:pPr>
    </w:p>
    <w:p w14:paraId="3B1688F7"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The</w:t>
      </w:r>
      <w:r w:rsidR="00B65984" w:rsidRPr="00B65984">
        <w:rPr>
          <w:rFonts w:eastAsia="Calibri" w:cs="Arial"/>
          <w:spacing w:val="-7"/>
          <w:sz w:val="20"/>
          <w:szCs w:val="20"/>
        </w:rPr>
        <w:t xml:space="preserve"> </w:t>
      </w:r>
      <w:r w:rsidR="00B65984" w:rsidRPr="00B65984">
        <w:rPr>
          <w:rFonts w:eastAsia="Calibri" w:cs="Arial"/>
          <w:sz w:val="20"/>
          <w:szCs w:val="20"/>
        </w:rPr>
        <w:t>use</w:t>
      </w:r>
      <w:r w:rsidR="00B65984" w:rsidRPr="00B65984">
        <w:rPr>
          <w:rFonts w:eastAsia="Calibri" w:cs="Arial"/>
          <w:spacing w:val="-6"/>
          <w:sz w:val="20"/>
          <w:szCs w:val="20"/>
        </w:rPr>
        <w:t xml:space="preserve"> </w:t>
      </w:r>
      <w:r w:rsidR="00B65984" w:rsidRPr="00B65984">
        <w:rPr>
          <w:rFonts w:eastAsia="Calibri" w:cs="Arial"/>
          <w:spacing w:val="-1"/>
          <w:sz w:val="20"/>
          <w:szCs w:val="20"/>
        </w:rPr>
        <w:t>of</w:t>
      </w:r>
      <w:r w:rsidR="00B65984" w:rsidRPr="00B65984">
        <w:rPr>
          <w:rFonts w:eastAsia="Calibri" w:cs="Arial"/>
          <w:spacing w:val="-5"/>
          <w:sz w:val="20"/>
          <w:szCs w:val="20"/>
        </w:rPr>
        <w:t xml:space="preserve"> </w:t>
      </w:r>
      <w:r w:rsidR="00B65984" w:rsidRPr="00B65984">
        <w:rPr>
          <w:rFonts w:eastAsia="Calibri" w:cs="Arial"/>
          <w:spacing w:val="-1"/>
          <w:sz w:val="20"/>
          <w:szCs w:val="20"/>
        </w:rPr>
        <w:t>shore</w:t>
      </w:r>
      <w:r w:rsidR="00B65984" w:rsidRPr="00B65984">
        <w:rPr>
          <w:rFonts w:eastAsia="Calibri" w:cs="Arial"/>
          <w:spacing w:val="-6"/>
          <w:sz w:val="20"/>
          <w:szCs w:val="20"/>
        </w:rPr>
        <w:t xml:space="preserve"> </w:t>
      </w:r>
      <w:r w:rsidR="00B65984" w:rsidRPr="00B65984">
        <w:rPr>
          <w:rFonts w:eastAsia="Calibri" w:cs="Arial"/>
          <w:sz w:val="20"/>
          <w:szCs w:val="20"/>
        </w:rPr>
        <w:t>scaffolds</w:t>
      </w:r>
      <w:r w:rsidR="00B65984" w:rsidRPr="00B65984">
        <w:rPr>
          <w:rFonts w:eastAsia="Calibri" w:cs="Arial"/>
          <w:spacing w:val="-6"/>
          <w:sz w:val="20"/>
          <w:szCs w:val="20"/>
        </w:rPr>
        <w:t xml:space="preserve"> </w:t>
      </w:r>
      <w:r w:rsidR="00B65984" w:rsidRPr="00B65984">
        <w:rPr>
          <w:rFonts w:eastAsia="Calibri" w:cs="Arial"/>
          <w:spacing w:val="-1"/>
          <w:sz w:val="20"/>
          <w:szCs w:val="20"/>
        </w:rPr>
        <w:t>and</w:t>
      </w:r>
      <w:r w:rsidR="00B65984" w:rsidRPr="00B65984">
        <w:rPr>
          <w:rFonts w:eastAsia="Calibri" w:cs="Arial"/>
          <w:spacing w:val="-5"/>
          <w:sz w:val="20"/>
          <w:szCs w:val="20"/>
        </w:rPr>
        <w:t xml:space="preserve"> </w:t>
      </w:r>
      <w:r w:rsidR="00B65984" w:rsidRPr="00B65984">
        <w:rPr>
          <w:rFonts w:eastAsia="Calibri" w:cs="Arial"/>
          <w:sz w:val="20"/>
          <w:szCs w:val="20"/>
        </w:rPr>
        <w:t>lean-to</w:t>
      </w:r>
      <w:r w:rsidR="00B65984" w:rsidRPr="00B65984">
        <w:rPr>
          <w:rFonts w:eastAsia="Calibri" w:cs="Arial"/>
          <w:spacing w:val="-6"/>
          <w:sz w:val="20"/>
          <w:szCs w:val="20"/>
        </w:rPr>
        <w:t xml:space="preserve"> </w:t>
      </w:r>
      <w:r w:rsidR="00B65984" w:rsidRPr="00B65984">
        <w:rPr>
          <w:rFonts w:eastAsia="Calibri" w:cs="Arial"/>
          <w:sz w:val="20"/>
          <w:szCs w:val="20"/>
        </w:rPr>
        <w:t>scaffolds</w:t>
      </w:r>
      <w:r w:rsidR="00B65984" w:rsidRPr="00B65984">
        <w:rPr>
          <w:rFonts w:eastAsia="Calibri" w:cs="Arial"/>
          <w:spacing w:val="-6"/>
          <w:sz w:val="20"/>
          <w:szCs w:val="20"/>
        </w:rPr>
        <w:t xml:space="preserve"> </w:t>
      </w:r>
      <w:r w:rsidR="00B65984" w:rsidRPr="00B65984">
        <w:rPr>
          <w:rFonts w:eastAsia="Calibri" w:cs="Arial"/>
          <w:spacing w:val="-1"/>
          <w:sz w:val="20"/>
          <w:szCs w:val="20"/>
        </w:rPr>
        <w:t>is</w:t>
      </w:r>
      <w:r w:rsidR="00B65984" w:rsidRPr="00B65984">
        <w:rPr>
          <w:rFonts w:eastAsia="Calibri" w:cs="Arial"/>
          <w:spacing w:val="-5"/>
          <w:sz w:val="20"/>
          <w:szCs w:val="20"/>
        </w:rPr>
        <w:t xml:space="preserve"> </w:t>
      </w:r>
      <w:r w:rsidR="00B65984" w:rsidRPr="00B65984">
        <w:rPr>
          <w:rFonts w:eastAsia="Calibri" w:cs="Arial"/>
          <w:sz w:val="20"/>
          <w:szCs w:val="20"/>
        </w:rPr>
        <w:t>strictly</w:t>
      </w:r>
      <w:r w:rsidR="00B65984" w:rsidRPr="00B65984">
        <w:rPr>
          <w:rFonts w:eastAsia="Calibri" w:cs="Arial"/>
          <w:spacing w:val="-8"/>
          <w:sz w:val="20"/>
          <w:szCs w:val="20"/>
        </w:rPr>
        <w:t xml:space="preserve"> </w:t>
      </w:r>
      <w:r w:rsidR="00B65984" w:rsidRPr="00B65984">
        <w:rPr>
          <w:rFonts w:eastAsia="Calibri" w:cs="Arial"/>
          <w:sz w:val="20"/>
          <w:szCs w:val="20"/>
        </w:rPr>
        <w:t>prohibited.</w:t>
      </w:r>
    </w:p>
    <w:p w14:paraId="6A914AE3" w14:textId="77777777" w:rsidR="00B65984" w:rsidRPr="0079558B" w:rsidRDefault="00B65984" w:rsidP="00B65984">
      <w:pPr>
        <w:jc w:val="both"/>
        <w:rPr>
          <w:b/>
          <w:sz w:val="16"/>
          <w:szCs w:val="16"/>
        </w:rPr>
      </w:pPr>
    </w:p>
    <w:p w14:paraId="62F2DA87" w14:textId="77777777" w:rsidR="00B65984" w:rsidRDefault="00B65984" w:rsidP="009C3F72">
      <w:pPr>
        <w:numPr>
          <w:ilvl w:val="1"/>
          <w:numId w:val="0"/>
        </w:numPr>
        <w:tabs>
          <w:tab w:val="left" w:pos="1620"/>
        </w:tabs>
        <w:spacing w:before="240" w:after="160"/>
        <w:ind w:left="900" w:hanging="900"/>
        <w:contextualSpacing/>
        <w:jc w:val="center"/>
        <w:rPr>
          <w:rFonts w:eastAsia="Calibri" w:cs="Arial"/>
          <w:b/>
          <w:szCs w:val="22"/>
          <w:u w:val="single"/>
        </w:rPr>
      </w:pPr>
      <w:r w:rsidRPr="00B65984">
        <w:rPr>
          <w:rFonts w:eastAsia="Calibri" w:cs="Arial"/>
          <w:b/>
          <w:szCs w:val="22"/>
          <w:u w:val="single"/>
        </w:rPr>
        <w:t>Training</w:t>
      </w:r>
    </w:p>
    <w:p w14:paraId="19B654BF" w14:textId="77777777" w:rsidR="009C3F72" w:rsidRPr="0079558B" w:rsidRDefault="009C3F72" w:rsidP="009C3F72">
      <w:pPr>
        <w:numPr>
          <w:ilvl w:val="1"/>
          <w:numId w:val="0"/>
        </w:numPr>
        <w:tabs>
          <w:tab w:val="left" w:pos="1620"/>
        </w:tabs>
        <w:spacing w:before="240" w:after="160"/>
        <w:ind w:left="900" w:hanging="900"/>
        <w:contextualSpacing/>
        <w:jc w:val="center"/>
        <w:rPr>
          <w:rFonts w:eastAsia="Calibri" w:cs="Arial"/>
          <w:b/>
          <w:sz w:val="16"/>
          <w:szCs w:val="16"/>
          <w:u w:val="single"/>
        </w:rPr>
      </w:pPr>
    </w:p>
    <w:p w14:paraId="02DDE5DA"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B65984" w:rsidRPr="00B65984">
        <w:rPr>
          <w:rFonts w:eastAsia="Calibri" w:cs="Arial"/>
          <w:sz w:val="20"/>
          <w:szCs w:val="20"/>
        </w:rPr>
        <w:t>All employees who perform work on a scaffold shall be trained annually to recognize the hazards associated with the type of scaffold being used and the procedures to control or minimize those hazards.  This training shall include:</w:t>
      </w:r>
    </w:p>
    <w:p w14:paraId="15C79418" w14:textId="77777777" w:rsidR="00B65984" w:rsidRPr="00B65984" w:rsidRDefault="00B65984" w:rsidP="00B65984">
      <w:pPr>
        <w:tabs>
          <w:tab w:val="left" w:pos="1620"/>
        </w:tabs>
        <w:spacing w:before="240" w:after="160"/>
        <w:contextualSpacing/>
        <w:jc w:val="both"/>
        <w:rPr>
          <w:rFonts w:eastAsia="Calibri" w:cs="Arial"/>
          <w:sz w:val="20"/>
          <w:szCs w:val="20"/>
        </w:rPr>
      </w:pPr>
    </w:p>
    <w:p w14:paraId="24892388" w14:textId="77777777" w:rsidR="00B65984" w:rsidRPr="00B65984" w:rsidRDefault="009C3F72" w:rsidP="009C3F72">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The</w:t>
      </w:r>
      <w:r w:rsidR="00B65984" w:rsidRPr="00B65984">
        <w:rPr>
          <w:rFonts w:eastAsia="Calibri" w:cs="Arial"/>
          <w:spacing w:val="-6"/>
          <w:sz w:val="20"/>
          <w:szCs w:val="20"/>
        </w:rPr>
        <w:t xml:space="preserve"> </w:t>
      </w:r>
      <w:r w:rsidR="00B65984" w:rsidRPr="00B65984">
        <w:rPr>
          <w:rFonts w:eastAsia="Calibri" w:cs="Arial"/>
          <w:spacing w:val="-1"/>
          <w:sz w:val="20"/>
          <w:szCs w:val="20"/>
        </w:rPr>
        <w:t>nature</w:t>
      </w:r>
      <w:r w:rsidR="00B65984" w:rsidRPr="00B65984">
        <w:rPr>
          <w:rFonts w:eastAsia="Calibri" w:cs="Arial"/>
          <w:spacing w:val="-5"/>
          <w:sz w:val="20"/>
          <w:szCs w:val="20"/>
        </w:rPr>
        <w:t xml:space="preserve"> </w:t>
      </w:r>
      <w:r w:rsidR="00B65984" w:rsidRPr="00B65984">
        <w:rPr>
          <w:rFonts w:eastAsia="Calibri" w:cs="Arial"/>
          <w:sz w:val="20"/>
          <w:szCs w:val="20"/>
        </w:rPr>
        <w:t>of</w:t>
      </w:r>
      <w:r w:rsidR="00B65984" w:rsidRPr="00B65984">
        <w:rPr>
          <w:rFonts w:eastAsia="Calibri" w:cs="Arial"/>
          <w:spacing w:val="-4"/>
          <w:sz w:val="20"/>
          <w:szCs w:val="20"/>
        </w:rPr>
        <w:t xml:space="preserve"> </w:t>
      </w:r>
      <w:r w:rsidR="00B65984" w:rsidRPr="00B65984">
        <w:rPr>
          <w:rFonts w:eastAsia="Calibri" w:cs="Arial"/>
          <w:spacing w:val="-1"/>
          <w:sz w:val="20"/>
          <w:szCs w:val="20"/>
        </w:rPr>
        <w:t>electrical</w:t>
      </w:r>
      <w:r w:rsidR="00B65984" w:rsidRPr="00B65984">
        <w:rPr>
          <w:rFonts w:eastAsia="Calibri" w:cs="Arial"/>
          <w:spacing w:val="-7"/>
          <w:sz w:val="20"/>
          <w:szCs w:val="20"/>
        </w:rPr>
        <w:t xml:space="preserve"> </w:t>
      </w:r>
      <w:r w:rsidR="00B65984" w:rsidRPr="00B65984">
        <w:rPr>
          <w:rFonts w:eastAsia="Calibri" w:cs="Arial"/>
          <w:sz w:val="20"/>
          <w:szCs w:val="20"/>
        </w:rPr>
        <w:t>hazards,</w:t>
      </w:r>
      <w:r w:rsidR="00B65984" w:rsidRPr="00B65984">
        <w:rPr>
          <w:rFonts w:eastAsia="Calibri" w:cs="Arial"/>
          <w:spacing w:val="-6"/>
          <w:sz w:val="20"/>
          <w:szCs w:val="20"/>
        </w:rPr>
        <w:t xml:space="preserve"> </w:t>
      </w:r>
      <w:r w:rsidR="00B65984" w:rsidRPr="00B65984">
        <w:rPr>
          <w:rFonts w:eastAsia="Calibri" w:cs="Arial"/>
          <w:spacing w:val="-1"/>
          <w:sz w:val="20"/>
          <w:szCs w:val="20"/>
        </w:rPr>
        <w:t>fall</w:t>
      </w:r>
      <w:r w:rsidR="00B65984" w:rsidRPr="00B65984">
        <w:rPr>
          <w:rFonts w:eastAsia="Calibri" w:cs="Arial"/>
          <w:spacing w:val="-7"/>
          <w:sz w:val="20"/>
          <w:szCs w:val="20"/>
        </w:rPr>
        <w:t xml:space="preserve"> </w:t>
      </w:r>
      <w:r w:rsidR="00B65984" w:rsidRPr="00B65984">
        <w:rPr>
          <w:rFonts w:eastAsia="Calibri" w:cs="Arial"/>
          <w:sz w:val="20"/>
          <w:szCs w:val="20"/>
        </w:rPr>
        <w:t>hazards,</w:t>
      </w:r>
      <w:r w:rsidR="00B65984" w:rsidRPr="00B65984">
        <w:rPr>
          <w:rFonts w:eastAsia="Calibri" w:cs="Arial"/>
          <w:spacing w:val="-6"/>
          <w:sz w:val="20"/>
          <w:szCs w:val="20"/>
        </w:rPr>
        <w:t xml:space="preserve"> </w:t>
      </w:r>
      <w:r w:rsidR="00B65984" w:rsidRPr="00B65984">
        <w:rPr>
          <w:rFonts w:eastAsia="Calibri" w:cs="Arial"/>
          <w:sz w:val="20"/>
          <w:szCs w:val="20"/>
        </w:rPr>
        <w:t>and</w:t>
      </w:r>
      <w:r w:rsidR="00B65984" w:rsidRPr="00B65984">
        <w:rPr>
          <w:rFonts w:eastAsia="Calibri" w:cs="Arial"/>
          <w:spacing w:val="-6"/>
          <w:sz w:val="20"/>
          <w:szCs w:val="20"/>
        </w:rPr>
        <w:t xml:space="preserve"> </w:t>
      </w:r>
      <w:r w:rsidR="00B65984" w:rsidRPr="00B65984">
        <w:rPr>
          <w:rFonts w:eastAsia="Calibri" w:cs="Arial"/>
          <w:sz w:val="20"/>
          <w:szCs w:val="20"/>
        </w:rPr>
        <w:t>falling</w:t>
      </w:r>
      <w:r w:rsidR="00B65984" w:rsidRPr="00B65984">
        <w:rPr>
          <w:rFonts w:eastAsia="Calibri" w:cs="Arial"/>
          <w:spacing w:val="-1"/>
          <w:sz w:val="20"/>
          <w:szCs w:val="20"/>
        </w:rPr>
        <w:t xml:space="preserve"> </w:t>
      </w:r>
      <w:r w:rsidR="00B65984" w:rsidRPr="00B65984">
        <w:rPr>
          <w:rFonts w:eastAsia="Calibri" w:cs="Arial"/>
          <w:sz w:val="20"/>
          <w:szCs w:val="20"/>
        </w:rPr>
        <w:t>object</w:t>
      </w:r>
      <w:r w:rsidR="00B65984" w:rsidRPr="00B65984">
        <w:rPr>
          <w:rFonts w:eastAsia="Calibri" w:cs="Arial"/>
          <w:spacing w:val="-6"/>
          <w:sz w:val="20"/>
          <w:szCs w:val="20"/>
        </w:rPr>
        <w:t xml:space="preserve"> </w:t>
      </w:r>
      <w:r w:rsidR="00B65984" w:rsidRPr="00B65984">
        <w:rPr>
          <w:rFonts w:eastAsia="Calibri" w:cs="Arial"/>
          <w:sz w:val="20"/>
          <w:szCs w:val="20"/>
        </w:rPr>
        <w:t>hazards</w:t>
      </w:r>
      <w:r w:rsidR="00B65984" w:rsidRPr="00B65984">
        <w:rPr>
          <w:rFonts w:eastAsia="Calibri" w:cs="Arial"/>
          <w:spacing w:val="-5"/>
          <w:sz w:val="20"/>
          <w:szCs w:val="20"/>
        </w:rPr>
        <w:t xml:space="preserve"> </w:t>
      </w:r>
      <w:r w:rsidR="00B65984" w:rsidRPr="00B65984">
        <w:rPr>
          <w:rFonts w:eastAsia="Calibri" w:cs="Arial"/>
          <w:sz w:val="20"/>
          <w:szCs w:val="20"/>
        </w:rPr>
        <w:t>in</w:t>
      </w:r>
      <w:r w:rsidR="00B65984" w:rsidRPr="00B65984">
        <w:rPr>
          <w:rFonts w:eastAsia="Calibri" w:cs="Arial"/>
          <w:spacing w:val="-6"/>
          <w:sz w:val="20"/>
          <w:szCs w:val="20"/>
        </w:rPr>
        <w:t xml:space="preserve"> </w:t>
      </w:r>
      <w:r w:rsidR="00B65984" w:rsidRPr="00B65984">
        <w:rPr>
          <w:rFonts w:eastAsia="Calibri" w:cs="Arial"/>
          <w:sz w:val="20"/>
          <w:szCs w:val="20"/>
        </w:rPr>
        <w:t>the</w:t>
      </w:r>
      <w:r w:rsidR="00B65984" w:rsidRPr="00B65984">
        <w:rPr>
          <w:rFonts w:eastAsia="Calibri" w:cs="Arial"/>
          <w:spacing w:val="-5"/>
          <w:sz w:val="20"/>
          <w:szCs w:val="20"/>
        </w:rPr>
        <w:t xml:space="preserve"> </w:t>
      </w:r>
      <w:r w:rsidR="00B65984" w:rsidRPr="00B65984">
        <w:rPr>
          <w:rFonts w:eastAsia="Calibri" w:cs="Arial"/>
          <w:spacing w:val="-1"/>
          <w:sz w:val="20"/>
          <w:szCs w:val="20"/>
        </w:rPr>
        <w:t>work</w:t>
      </w:r>
      <w:r w:rsidR="00B65984" w:rsidRPr="00B65984">
        <w:rPr>
          <w:rFonts w:eastAsia="Calibri" w:cs="Arial"/>
          <w:spacing w:val="52"/>
          <w:w w:val="99"/>
          <w:sz w:val="20"/>
          <w:szCs w:val="20"/>
        </w:rPr>
        <w:t xml:space="preserve"> </w:t>
      </w:r>
      <w:r w:rsidR="00B65984" w:rsidRPr="00B65984">
        <w:rPr>
          <w:rFonts w:eastAsia="Calibri" w:cs="Arial"/>
          <w:sz w:val="20"/>
          <w:szCs w:val="20"/>
        </w:rPr>
        <w:t>area.</w:t>
      </w:r>
    </w:p>
    <w:p w14:paraId="3C24D579" w14:textId="77777777" w:rsidR="00B65984" w:rsidRPr="00B65984" w:rsidRDefault="009C3F72" w:rsidP="009C3F72">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Proper</w:t>
      </w:r>
      <w:r w:rsidR="00B65984" w:rsidRPr="00B65984">
        <w:rPr>
          <w:rFonts w:eastAsia="Calibri" w:cs="Arial"/>
          <w:spacing w:val="-5"/>
          <w:sz w:val="20"/>
          <w:szCs w:val="20"/>
        </w:rPr>
        <w:t xml:space="preserve"> </w:t>
      </w:r>
      <w:r w:rsidR="00B65984" w:rsidRPr="00B65984">
        <w:rPr>
          <w:rFonts w:eastAsia="Calibri" w:cs="Arial"/>
          <w:sz w:val="20"/>
          <w:szCs w:val="20"/>
        </w:rPr>
        <w:t>use</w:t>
      </w:r>
      <w:r w:rsidR="00B65984" w:rsidRPr="00B65984">
        <w:rPr>
          <w:rFonts w:eastAsia="Calibri" w:cs="Arial"/>
          <w:spacing w:val="-5"/>
          <w:sz w:val="20"/>
          <w:szCs w:val="20"/>
        </w:rPr>
        <w:t xml:space="preserve"> </w:t>
      </w:r>
      <w:r w:rsidR="00B65984" w:rsidRPr="00B65984">
        <w:rPr>
          <w:rFonts w:eastAsia="Calibri" w:cs="Arial"/>
          <w:sz w:val="20"/>
          <w:szCs w:val="20"/>
        </w:rPr>
        <w:t>of</w:t>
      </w:r>
      <w:r w:rsidR="00B65984" w:rsidRPr="00B65984">
        <w:rPr>
          <w:rFonts w:eastAsia="Calibri" w:cs="Arial"/>
          <w:spacing w:val="-5"/>
          <w:sz w:val="20"/>
          <w:szCs w:val="20"/>
        </w:rPr>
        <w:t xml:space="preserve"> </w:t>
      </w:r>
      <w:r w:rsidR="00B65984" w:rsidRPr="00B65984">
        <w:rPr>
          <w:rFonts w:eastAsia="Calibri" w:cs="Arial"/>
          <w:sz w:val="20"/>
          <w:szCs w:val="20"/>
        </w:rPr>
        <w:t>scaffolds</w:t>
      </w:r>
      <w:r w:rsidR="00B65984" w:rsidRPr="00B65984">
        <w:rPr>
          <w:rFonts w:eastAsia="Calibri" w:cs="Arial"/>
          <w:spacing w:val="-6"/>
          <w:sz w:val="20"/>
          <w:szCs w:val="20"/>
        </w:rPr>
        <w:t xml:space="preserve"> </w:t>
      </w:r>
      <w:r w:rsidR="00B65984" w:rsidRPr="00B65984">
        <w:rPr>
          <w:rFonts w:eastAsia="Calibri" w:cs="Arial"/>
          <w:sz w:val="20"/>
          <w:szCs w:val="20"/>
        </w:rPr>
        <w:t>and</w:t>
      </w:r>
      <w:r w:rsidR="00B65984" w:rsidRPr="00B65984">
        <w:rPr>
          <w:rFonts w:eastAsia="Calibri" w:cs="Arial"/>
          <w:spacing w:val="-5"/>
          <w:sz w:val="20"/>
          <w:szCs w:val="20"/>
        </w:rPr>
        <w:t xml:space="preserve"> </w:t>
      </w:r>
      <w:r w:rsidR="00B65984" w:rsidRPr="00B65984">
        <w:rPr>
          <w:rFonts w:eastAsia="Calibri" w:cs="Arial"/>
          <w:sz w:val="20"/>
          <w:szCs w:val="20"/>
        </w:rPr>
        <w:t>tagging</w:t>
      </w:r>
      <w:r w:rsidR="00B65984" w:rsidRPr="00B65984">
        <w:rPr>
          <w:rFonts w:eastAsia="Calibri" w:cs="Arial"/>
          <w:spacing w:val="-7"/>
          <w:sz w:val="20"/>
          <w:szCs w:val="20"/>
        </w:rPr>
        <w:t xml:space="preserve"> </w:t>
      </w:r>
      <w:r w:rsidR="00B65984" w:rsidRPr="00B65984">
        <w:rPr>
          <w:rFonts w:eastAsia="Calibri" w:cs="Arial"/>
          <w:sz w:val="20"/>
          <w:szCs w:val="20"/>
        </w:rPr>
        <w:t>system.</w:t>
      </w:r>
    </w:p>
    <w:p w14:paraId="6C1E5E38" w14:textId="77777777" w:rsidR="00B65984" w:rsidRPr="00B65984" w:rsidRDefault="009C3F72" w:rsidP="009C3F72">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Proper</w:t>
      </w:r>
      <w:r w:rsidR="00B65984" w:rsidRPr="00B65984">
        <w:rPr>
          <w:rFonts w:eastAsia="Calibri" w:cs="Arial"/>
          <w:spacing w:val="-5"/>
          <w:sz w:val="20"/>
          <w:szCs w:val="20"/>
        </w:rPr>
        <w:t xml:space="preserve"> </w:t>
      </w:r>
      <w:r w:rsidR="00B65984" w:rsidRPr="00B65984">
        <w:rPr>
          <w:rFonts w:eastAsia="Calibri" w:cs="Arial"/>
          <w:sz w:val="20"/>
          <w:szCs w:val="20"/>
        </w:rPr>
        <w:t>handling</w:t>
      </w:r>
      <w:r w:rsidR="00B65984" w:rsidRPr="00B65984">
        <w:rPr>
          <w:rFonts w:eastAsia="Calibri" w:cs="Arial"/>
          <w:spacing w:val="-6"/>
          <w:sz w:val="20"/>
          <w:szCs w:val="20"/>
        </w:rPr>
        <w:t xml:space="preserve"> </w:t>
      </w:r>
      <w:r w:rsidR="00B65984" w:rsidRPr="00B65984">
        <w:rPr>
          <w:rFonts w:eastAsia="Calibri" w:cs="Arial"/>
          <w:sz w:val="20"/>
          <w:szCs w:val="20"/>
        </w:rPr>
        <w:t>of</w:t>
      </w:r>
      <w:r w:rsidR="00B65984" w:rsidRPr="00B65984">
        <w:rPr>
          <w:rFonts w:eastAsia="Calibri" w:cs="Arial"/>
          <w:spacing w:val="-6"/>
          <w:sz w:val="20"/>
          <w:szCs w:val="20"/>
        </w:rPr>
        <w:t xml:space="preserve"> </w:t>
      </w:r>
      <w:r w:rsidR="00B65984" w:rsidRPr="00B65984">
        <w:rPr>
          <w:rFonts w:eastAsia="Calibri" w:cs="Arial"/>
          <w:sz w:val="20"/>
          <w:szCs w:val="20"/>
        </w:rPr>
        <w:t>materials</w:t>
      </w:r>
      <w:r w:rsidR="00B65984" w:rsidRPr="00B65984">
        <w:rPr>
          <w:rFonts w:eastAsia="Calibri" w:cs="Arial"/>
          <w:spacing w:val="-7"/>
          <w:sz w:val="20"/>
          <w:szCs w:val="20"/>
        </w:rPr>
        <w:t xml:space="preserve"> </w:t>
      </w:r>
      <w:r w:rsidR="00B65984" w:rsidRPr="00B65984">
        <w:rPr>
          <w:rFonts w:eastAsia="Calibri" w:cs="Arial"/>
          <w:sz w:val="20"/>
          <w:szCs w:val="20"/>
        </w:rPr>
        <w:t>on</w:t>
      </w:r>
      <w:r w:rsidR="00B65984" w:rsidRPr="00B65984">
        <w:rPr>
          <w:rFonts w:eastAsia="Calibri" w:cs="Arial"/>
          <w:spacing w:val="-7"/>
          <w:sz w:val="20"/>
          <w:szCs w:val="20"/>
        </w:rPr>
        <w:t xml:space="preserve"> </w:t>
      </w:r>
      <w:r w:rsidR="00B65984" w:rsidRPr="00B65984">
        <w:rPr>
          <w:rFonts w:eastAsia="Calibri" w:cs="Arial"/>
          <w:sz w:val="20"/>
          <w:szCs w:val="20"/>
        </w:rPr>
        <w:t>scaffolds.</w:t>
      </w:r>
    </w:p>
    <w:p w14:paraId="64116D52" w14:textId="77777777" w:rsidR="00B65984" w:rsidRPr="00B65984" w:rsidRDefault="009C3F72" w:rsidP="009C3F72">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Proper</w:t>
      </w:r>
      <w:r w:rsidR="00B65984" w:rsidRPr="00B65984">
        <w:rPr>
          <w:rFonts w:eastAsia="Calibri" w:cs="Arial"/>
          <w:spacing w:val="-7"/>
          <w:sz w:val="20"/>
          <w:szCs w:val="20"/>
        </w:rPr>
        <w:t xml:space="preserve"> </w:t>
      </w:r>
      <w:r w:rsidR="00B65984" w:rsidRPr="00B65984">
        <w:rPr>
          <w:rFonts w:eastAsia="Calibri" w:cs="Arial"/>
          <w:sz w:val="20"/>
          <w:szCs w:val="20"/>
        </w:rPr>
        <w:t>erecting,</w:t>
      </w:r>
      <w:r w:rsidR="00B65984" w:rsidRPr="00B65984">
        <w:rPr>
          <w:rFonts w:eastAsia="Calibri" w:cs="Arial"/>
          <w:spacing w:val="-8"/>
          <w:sz w:val="20"/>
          <w:szCs w:val="20"/>
        </w:rPr>
        <w:t xml:space="preserve"> </w:t>
      </w:r>
      <w:proofErr w:type="gramStart"/>
      <w:r w:rsidR="00B65984" w:rsidRPr="00B65984">
        <w:rPr>
          <w:rFonts w:eastAsia="Calibri" w:cs="Arial"/>
          <w:sz w:val="20"/>
          <w:szCs w:val="20"/>
        </w:rPr>
        <w:t>maintaining</w:t>
      </w:r>
      <w:proofErr w:type="gramEnd"/>
      <w:r w:rsidR="00B65984" w:rsidRPr="00B65984">
        <w:rPr>
          <w:rFonts w:eastAsia="Calibri" w:cs="Arial"/>
          <w:spacing w:val="-9"/>
          <w:sz w:val="20"/>
          <w:szCs w:val="20"/>
        </w:rPr>
        <w:t xml:space="preserve"> </w:t>
      </w:r>
      <w:r w:rsidR="00B65984" w:rsidRPr="00B65984">
        <w:rPr>
          <w:rFonts w:eastAsia="Calibri" w:cs="Arial"/>
          <w:sz w:val="20"/>
          <w:szCs w:val="20"/>
        </w:rPr>
        <w:t>and</w:t>
      </w:r>
      <w:r w:rsidR="00B65984" w:rsidRPr="00B65984">
        <w:rPr>
          <w:rFonts w:eastAsia="Calibri" w:cs="Arial"/>
          <w:spacing w:val="-9"/>
          <w:sz w:val="20"/>
          <w:szCs w:val="20"/>
        </w:rPr>
        <w:t xml:space="preserve"> </w:t>
      </w:r>
      <w:r w:rsidR="00B65984" w:rsidRPr="00B65984">
        <w:rPr>
          <w:rFonts w:eastAsia="Calibri" w:cs="Arial"/>
          <w:sz w:val="20"/>
          <w:szCs w:val="20"/>
        </w:rPr>
        <w:t>disassembling</w:t>
      </w:r>
      <w:r w:rsidR="00B65984" w:rsidRPr="00B65984">
        <w:rPr>
          <w:rFonts w:eastAsia="Calibri" w:cs="Arial"/>
          <w:spacing w:val="-8"/>
          <w:sz w:val="20"/>
          <w:szCs w:val="20"/>
        </w:rPr>
        <w:t xml:space="preserve"> </w:t>
      </w:r>
      <w:r w:rsidR="00B65984" w:rsidRPr="00B65984">
        <w:rPr>
          <w:rFonts w:eastAsia="Calibri" w:cs="Arial"/>
          <w:sz w:val="20"/>
          <w:szCs w:val="20"/>
        </w:rPr>
        <w:t>of</w:t>
      </w:r>
      <w:r w:rsidR="00B65984" w:rsidRPr="00B65984">
        <w:rPr>
          <w:rFonts w:eastAsia="Calibri" w:cs="Arial"/>
          <w:spacing w:val="-7"/>
          <w:sz w:val="20"/>
          <w:szCs w:val="20"/>
        </w:rPr>
        <w:t xml:space="preserve"> </w:t>
      </w:r>
      <w:r w:rsidR="00B65984" w:rsidRPr="00B65984">
        <w:rPr>
          <w:rFonts w:eastAsia="Calibri" w:cs="Arial"/>
          <w:spacing w:val="-1"/>
          <w:sz w:val="20"/>
          <w:szCs w:val="20"/>
        </w:rPr>
        <w:t>fall</w:t>
      </w:r>
      <w:r w:rsidR="00B65984" w:rsidRPr="00B65984">
        <w:rPr>
          <w:rFonts w:eastAsia="Calibri" w:cs="Arial"/>
          <w:spacing w:val="-8"/>
          <w:sz w:val="20"/>
          <w:szCs w:val="20"/>
        </w:rPr>
        <w:t xml:space="preserve"> </w:t>
      </w:r>
      <w:r w:rsidR="00B65984" w:rsidRPr="00B65984">
        <w:rPr>
          <w:rFonts w:eastAsia="Calibri" w:cs="Arial"/>
          <w:sz w:val="20"/>
          <w:szCs w:val="20"/>
        </w:rPr>
        <w:t>protections</w:t>
      </w:r>
      <w:r w:rsidR="00B65984" w:rsidRPr="00B65984">
        <w:rPr>
          <w:rFonts w:eastAsia="Calibri" w:cs="Arial"/>
          <w:spacing w:val="-8"/>
          <w:sz w:val="20"/>
          <w:szCs w:val="20"/>
        </w:rPr>
        <w:t xml:space="preserve"> </w:t>
      </w:r>
      <w:r w:rsidR="00B65984" w:rsidRPr="00B65984">
        <w:rPr>
          <w:rFonts w:eastAsia="Calibri" w:cs="Arial"/>
          <w:sz w:val="20"/>
          <w:szCs w:val="20"/>
        </w:rPr>
        <w:t>systems.</w:t>
      </w:r>
    </w:p>
    <w:p w14:paraId="0B9BE10C" w14:textId="77777777" w:rsidR="00B65984" w:rsidRPr="00B65984" w:rsidRDefault="009C3F72" w:rsidP="009C3F72">
      <w:pPr>
        <w:numPr>
          <w:ilvl w:val="2"/>
          <w:numId w:val="0"/>
        </w:numPr>
        <w:tabs>
          <w:tab w:val="left" w:pos="1620"/>
        </w:tabs>
        <w:spacing w:before="240" w:after="160"/>
        <w:ind w:hanging="900"/>
        <w:contextualSpacing/>
        <w:jc w:val="both"/>
        <w:rPr>
          <w:rFonts w:eastAsia="Calibri" w:cs="Arial"/>
          <w:sz w:val="20"/>
          <w:szCs w:val="20"/>
        </w:rPr>
      </w:pPr>
      <w:r>
        <w:rPr>
          <w:rFonts w:eastAsia="Calibri" w:cs="Arial"/>
          <w:spacing w:val="-1"/>
          <w:sz w:val="20"/>
          <w:szCs w:val="20"/>
        </w:rPr>
        <w:tab/>
        <w:t xml:space="preserve">• </w:t>
      </w:r>
      <w:r w:rsidR="00B65984" w:rsidRPr="00B65984">
        <w:rPr>
          <w:rFonts w:eastAsia="Calibri" w:cs="Arial"/>
          <w:spacing w:val="-1"/>
          <w:sz w:val="20"/>
          <w:szCs w:val="20"/>
        </w:rPr>
        <w:t>Proper</w:t>
      </w:r>
      <w:r w:rsidR="00B65984" w:rsidRPr="00B65984">
        <w:rPr>
          <w:rFonts w:eastAsia="Calibri" w:cs="Arial"/>
          <w:spacing w:val="-8"/>
          <w:sz w:val="20"/>
          <w:szCs w:val="20"/>
        </w:rPr>
        <w:t xml:space="preserve"> </w:t>
      </w:r>
      <w:r w:rsidR="00B65984" w:rsidRPr="00B65984">
        <w:rPr>
          <w:rFonts w:eastAsia="Calibri" w:cs="Arial"/>
          <w:sz w:val="20"/>
          <w:szCs w:val="20"/>
        </w:rPr>
        <w:t>construction,</w:t>
      </w:r>
      <w:r w:rsidR="00B65984" w:rsidRPr="00B65984">
        <w:rPr>
          <w:rFonts w:eastAsia="Calibri" w:cs="Arial"/>
          <w:spacing w:val="-7"/>
          <w:sz w:val="20"/>
          <w:szCs w:val="20"/>
        </w:rPr>
        <w:t xml:space="preserve"> </w:t>
      </w:r>
      <w:r w:rsidR="00B65984" w:rsidRPr="00B65984">
        <w:rPr>
          <w:rFonts w:eastAsia="Calibri" w:cs="Arial"/>
          <w:sz w:val="20"/>
          <w:szCs w:val="20"/>
        </w:rPr>
        <w:t>use,</w:t>
      </w:r>
      <w:r w:rsidR="00B65984" w:rsidRPr="00B65984">
        <w:rPr>
          <w:rFonts w:eastAsia="Calibri" w:cs="Arial"/>
          <w:spacing w:val="-5"/>
          <w:sz w:val="20"/>
          <w:szCs w:val="20"/>
        </w:rPr>
        <w:t xml:space="preserve"> </w:t>
      </w:r>
      <w:proofErr w:type="gramStart"/>
      <w:r w:rsidR="00B65984" w:rsidRPr="00B65984">
        <w:rPr>
          <w:rFonts w:eastAsia="Calibri" w:cs="Arial"/>
          <w:sz w:val="20"/>
          <w:szCs w:val="20"/>
        </w:rPr>
        <w:t>placement</w:t>
      </w:r>
      <w:proofErr w:type="gramEnd"/>
      <w:r w:rsidR="00B65984" w:rsidRPr="00B65984">
        <w:rPr>
          <w:rFonts w:eastAsia="Calibri" w:cs="Arial"/>
          <w:spacing w:val="-8"/>
          <w:sz w:val="20"/>
          <w:szCs w:val="20"/>
        </w:rPr>
        <w:t xml:space="preserve"> </w:t>
      </w:r>
      <w:r w:rsidR="00B65984" w:rsidRPr="00B65984">
        <w:rPr>
          <w:rFonts w:eastAsia="Calibri" w:cs="Arial"/>
          <w:spacing w:val="-1"/>
          <w:sz w:val="20"/>
          <w:szCs w:val="20"/>
        </w:rPr>
        <w:t>and</w:t>
      </w:r>
      <w:r w:rsidR="00B65984" w:rsidRPr="00B65984">
        <w:rPr>
          <w:rFonts w:eastAsia="Calibri" w:cs="Arial"/>
          <w:spacing w:val="-7"/>
          <w:sz w:val="20"/>
          <w:szCs w:val="20"/>
        </w:rPr>
        <w:t xml:space="preserve"> </w:t>
      </w:r>
      <w:r w:rsidR="00B65984" w:rsidRPr="00B65984">
        <w:rPr>
          <w:rFonts w:eastAsia="Calibri" w:cs="Arial"/>
          <w:sz w:val="20"/>
          <w:szCs w:val="20"/>
        </w:rPr>
        <w:t>care</w:t>
      </w:r>
      <w:r w:rsidR="00B65984" w:rsidRPr="00B65984">
        <w:rPr>
          <w:rFonts w:eastAsia="Calibri" w:cs="Arial"/>
          <w:spacing w:val="-5"/>
          <w:sz w:val="20"/>
          <w:szCs w:val="20"/>
        </w:rPr>
        <w:t xml:space="preserve"> </w:t>
      </w:r>
      <w:r w:rsidR="00B65984" w:rsidRPr="00B65984">
        <w:rPr>
          <w:rFonts w:eastAsia="Calibri" w:cs="Arial"/>
          <w:spacing w:val="-1"/>
          <w:sz w:val="20"/>
          <w:szCs w:val="20"/>
        </w:rPr>
        <w:t>in</w:t>
      </w:r>
      <w:r w:rsidR="00B65984" w:rsidRPr="00B65984">
        <w:rPr>
          <w:rFonts w:eastAsia="Calibri" w:cs="Arial"/>
          <w:spacing w:val="-6"/>
          <w:sz w:val="20"/>
          <w:szCs w:val="20"/>
        </w:rPr>
        <w:t xml:space="preserve"> </w:t>
      </w:r>
      <w:r w:rsidR="00B65984" w:rsidRPr="00B65984">
        <w:rPr>
          <w:rFonts w:eastAsia="Calibri" w:cs="Arial"/>
          <w:sz w:val="20"/>
          <w:szCs w:val="20"/>
        </w:rPr>
        <w:t>handling</w:t>
      </w:r>
      <w:r w:rsidR="00B65984" w:rsidRPr="00B65984">
        <w:rPr>
          <w:rFonts w:eastAsia="Calibri" w:cs="Arial"/>
          <w:spacing w:val="-6"/>
          <w:sz w:val="20"/>
          <w:szCs w:val="20"/>
        </w:rPr>
        <w:t xml:space="preserve"> </w:t>
      </w:r>
      <w:r w:rsidR="00B65984" w:rsidRPr="00B65984">
        <w:rPr>
          <w:rFonts w:eastAsia="Calibri" w:cs="Arial"/>
          <w:sz w:val="20"/>
          <w:szCs w:val="20"/>
        </w:rPr>
        <w:t>of</w:t>
      </w:r>
      <w:r w:rsidR="00B65984" w:rsidRPr="00B65984">
        <w:rPr>
          <w:rFonts w:eastAsia="Calibri" w:cs="Arial"/>
          <w:spacing w:val="-6"/>
          <w:sz w:val="20"/>
          <w:szCs w:val="20"/>
        </w:rPr>
        <w:t xml:space="preserve"> </w:t>
      </w:r>
      <w:r w:rsidR="00B65984" w:rsidRPr="00B65984">
        <w:rPr>
          <w:rFonts w:eastAsia="Calibri" w:cs="Arial"/>
          <w:sz w:val="20"/>
          <w:szCs w:val="20"/>
        </w:rPr>
        <w:t>scaffolds.</w:t>
      </w:r>
    </w:p>
    <w:p w14:paraId="76153F4E" w14:textId="77777777" w:rsidR="00B65984" w:rsidRPr="00B65984" w:rsidRDefault="009C3F72" w:rsidP="00B65984">
      <w:pPr>
        <w:numPr>
          <w:ilvl w:val="2"/>
          <w:numId w:val="0"/>
        </w:numPr>
        <w:tabs>
          <w:tab w:val="left" w:pos="1620"/>
        </w:tabs>
        <w:spacing w:before="240" w:after="160"/>
        <w:ind w:hanging="900"/>
        <w:contextualSpacing/>
        <w:jc w:val="both"/>
        <w:rPr>
          <w:rFonts w:eastAsia="Calibri" w:cs="Arial"/>
          <w:spacing w:val="-1"/>
          <w:sz w:val="20"/>
          <w:szCs w:val="20"/>
        </w:rPr>
      </w:pPr>
      <w:r>
        <w:rPr>
          <w:rFonts w:eastAsia="Calibri" w:cs="Arial"/>
          <w:sz w:val="20"/>
          <w:szCs w:val="20"/>
        </w:rPr>
        <w:tab/>
        <w:t xml:space="preserve">• </w:t>
      </w:r>
      <w:r w:rsidR="00B65984" w:rsidRPr="00B65984">
        <w:rPr>
          <w:rFonts w:eastAsia="Calibri" w:cs="Arial"/>
          <w:sz w:val="20"/>
          <w:szCs w:val="20"/>
        </w:rPr>
        <w:t>Maximum</w:t>
      </w:r>
      <w:r w:rsidR="00B65984" w:rsidRPr="00B65984">
        <w:rPr>
          <w:rFonts w:eastAsia="Calibri" w:cs="Arial"/>
          <w:spacing w:val="-4"/>
          <w:sz w:val="20"/>
          <w:szCs w:val="20"/>
        </w:rPr>
        <w:t xml:space="preserve"> </w:t>
      </w:r>
      <w:r w:rsidR="00B65984" w:rsidRPr="00B65984">
        <w:rPr>
          <w:rFonts w:eastAsia="Calibri" w:cs="Arial"/>
          <w:spacing w:val="-1"/>
          <w:sz w:val="20"/>
          <w:szCs w:val="20"/>
        </w:rPr>
        <w:t>intended</w:t>
      </w:r>
      <w:r w:rsidR="00B65984" w:rsidRPr="00B65984">
        <w:rPr>
          <w:rFonts w:eastAsia="Calibri" w:cs="Arial"/>
          <w:spacing w:val="-7"/>
          <w:sz w:val="20"/>
          <w:szCs w:val="20"/>
        </w:rPr>
        <w:t xml:space="preserve"> </w:t>
      </w:r>
      <w:r w:rsidR="00B65984" w:rsidRPr="00B65984">
        <w:rPr>
          <w:rFonts w:eastAsia="Calibri" w:cs="Arial"/>
          <w:sz w:val="20"/>
          <w:szCs w:val="20"/>
        </w:rPr>
        <w:t>load</w:t>
      </w:r>
      <w:r w:rsidR="00B65984" w:rsidRPr="00B65984">
        <w:rPr>
          <w:rFonts w:eastAsia="Calibri" w:cs="Arial"/>
          <w:spacing w:val="-7"/>
          <w:sz w:val="20"/>
          <w:szCs w:val="20"/>
        </w:rPr>
        <w:t xml:space="preserve"> </w:t>
      </w:r>
      <w:r w:rsidR="00B65984" w:rsidRPr="00B65984">
        <w:rPr>
          <w:rFonts w:eastAsia="Calibri" w:cs="Arial"/>
          <w:sz w:val="20"/>
          <w:szCs w:val="20"/>
        </w:rPr>
        <w:t>and</w:t>
      </w:r>
      <w:r w:rsidR="00B65984" w:rsidRPr="00B65984">
        <w:rPr>
          <w:rFonts w:eastAsia="Calibri" w:cs="Arial"/>
          <w:spacing w:val="-7"/>
          <w:sz w:val="20"/>
          <w:szCs w:val="20"/>
        </w:rPr>
        <w:t xml:space="preserve"> </w:t>
      </w:r>
      <w:r w:rsidR="00B65984" w:rsidRPr="00B65984">
        <w:rPr>
          <w:rFonts w:eastAsia="Calibri" w:cs="Arial"/>
          <w:spacing w:val="-1"/>
          <w:sz w:val="20"/>
          <w:szCs w:val="20"/>
        </w:rPr>
        <w:t>load</w:t>
      </w:r>
      <w:r w:rsidR="00B65984" w:rsidRPr="00B65984">
        <w:rPr>
          <w:rFonts w:eastAsia="Calibri" w:cs="Arial"/>
          <w:spacing w:val="-8"/>
          <w:sz w:val="20"/>
          <w:szCs w:val="20"/>
        </w:rPr>
        <w:t xml:space="preserve"> </w:t>
      </w:r>
      <w:r w:rsidR="00B65984" w:rsidRPr="00B65984">
        <w:rPr>
          <w:rFonts w:eastAsia="Calibri" w:cs="Arial"/>
          <w:sz w:val="20"/>
          <w:szCs w:val="20"/>
        </w:rPr>
        <w:t>carrying</w:t>
      </w:r>
      <w:r w:rsidR="00B65984" w:rsidRPr="00B65984">
        <w:rPr>
          <w:rFonts w:eastAsia="Calibri" w:cs="Arial"/>
          <w:spacing w:val="-7"/>
          <w:sz w:val="20"/>
          <w:szCs w:val="20"/>
        </w:rPr>
        <w:t xml:space="preserve"> </w:t>
      </w:r>
      <w:r w:rsidR="00B65984" w:rsidRPr="00B65984">
        <w:rPr>
          <w:rFonts w:eastAsia="Calibri" w:cs="Arial"/>
          <w:sz w:val="20"/>
          <w:szCs w:val="20"/>
        </w:rPr>
        <w:t>capacities</w:t>
      </w:r>
      <w:r w:rsidR="00B65984" w:rsidRPr="00B65984">
        <w:rPr>
          <w:rFonts w:eastAsia="Calibri" w:cs="Arial"/>
          <w:spacing w:val="-6"/>
          <w:sz w:val="20"/>
          <w:szCs w:val="20"/>
        </w:rPr>
        <w:t xml:space="preserve"> </w:t>
      </w:r>
      <w:r w:rsidR="00B65984" w:rsidRPr="00B65984">
        <w:rPr>
          <w:rFonts w:eastAsia="Calibri" w:cs="Arial"/>
          <w:sz w:val="20"/>
          <w:szCs w:val="20"/>
        </w:rPr>
        <w:t>of</w:t>
      </w:r>
      <w:r w:rsidR="00B65984" w:rsidRPr="00B65984">
        <w:rPr>
          <w:rFonts w:eastAsia="Calibri" w:cs="Arial"/>
          <w:spacing w:val="-6"/>
          <w:sz w:val="20"/>
          <w:szCs w:val="20"/>
        </w:rPr>
        <w:t xml:space="preserve"> </w:t>
      </w:r>
      <w:r w:rsidR="00B65984" w:rsidRPr="00B65984">
        <w:rPr>
          <w:rFonts w:eastAsia="Calibri" w:cs="Arial"/>
          <w:spacing w:val="-1"/>
          <w:sz w:val="20"/>
          <w:szCs w:val="20"/>
        </w:rPr>
        <w:t>scaffolds</w:t>
      </w:r>
      <w:r w:rsidR="00B65984" w:rsidRPr="00B65984">
        <w:rPr>
          <w:rFonts w:eastAsia="Calibri" w:cs="Arial"/>
          <w:spacing w:val="-6"/>
          <w:sz w:val="20"/>
          <w:szCs w:val="20"/>
        </w:rPr>
        <w:t xml:space="preserve"> </w:t>
      </w:r>
      <w:r w:rsidR="00B65984" w:rsidRPr="00B65984">
        <w:rPr>
          <w:rFonts w:eastAsia="Calibri" w:cs="Arial"/>
          <w:spacing w:val="-1"/>
          <w:sz w:val="20"/>
          <w:szCs w:val="20"/>
        </w:rPr>
        <w:t>used.</w:t>
      </w:r>
    </w:p>
    <w:p w14:paraId="282A8B26" w14:textId="77777777" w:rsidR="00B65984" w:rsidRPr="00B65984" w:rsidRDefault="00B65984" w:rsidP="00B65984">
      <w:pPr>
        <w:tabs>
          <w:tab w:val="left" w:pos="1620"/>
        </w:tabs>
        <w:spacing w:before="240" w:after="160"/>
        <w:contextualSpacing/>
        <w:jc w:val="both"/>
        <w:rPr>
          <w:rFonts w:eastAsia="Calibri" w:cs="Arial"/>
          <w:sz w:val="20"/>
          <w:szCs w:val="20"/>
        </w:rPr>
      </w:pPr>
    </w:p>
    <w:p w14:paraId="0328F55E" w14:textId="77777777" w:rsidR="00D13484" w:rsidRDefault="009C3F72" w:rsidP="00D13484">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B65984" w:rsidRPr="00B65984">
        <w:rPr>
          <w:rFonts w:eastAsia="Calibri" w:cs="Arial"/>
          <w:sz w:val="20"/>
          <w:szCs w:val="20"/>
        </w:rPr>
        <w:t xml:space="preserve">Retraining of employees shall be performed if there are changes to the workplace or changes in </w:t>
      </w:r>
      <w:proofErr w:type="gramStart"/>
      <w:r w:rsidR="00B65984" w:rsidRPr="00B65984">
        <w:rPr>
          <w:rFonts w:eastAsia="Calibri" w:cs="Arial"/>
          <w:sz w:val="20"/>
          <w:szCs w:val="20"/>
        </w:rPr>
        <w:t>type</w:t>
      </w:r>
      <w:proofErr w:type="gramEnd"/>
      <w:r w:rsidR="00B65984" w:rsidRPr="00B65984">
        <w:rPr>
          <w:rFonts w:eastAsia="Calibri" w:cs="Arial"/>
          <w:sz w:val="20"/>
          <w:szCs w:val="20"/>
        </w:rPr>
        <w:t xml:space="preserve"> of </w:t>
      </w:r>
      <w:r w:rsidR="00DC757F">
        <w:rPr>
          <w:rFonts w:eastAsia="Calibri" w:cs="Arial"/>
          <w:sz w:val="20"/>
          <w:szCs w:val="20"/>
        </w:rPr>
        <w:t>scaffolding.  R</w:t>
      </w:r>
      <w:r w:rsidR="00B65984" w:rsidRPr="00B65984">
        <w:rPr>
          <w:rFonts w:eastAsia="Calibri" w:cs="Arial"/>
          <w:sz w:val="20"/>
          <w:szCs w:val="20"/>
        </w:rPr>
        <w:t>etraining will be performed when prior training is deemed obsolete or when an employee demonstrates lack of use, improper or insufficient use.</w:t>
      </w:r>
    </w:p>
    <w:p w14:paraId="5559D257" w14:textId="77777777" w:rsidR="00B65984" w:rsidRDefault="00B65984" w:rsidP="00D13484">
      <w:pPr>
        <w:numPr>
          <w:ilvl w:val="2"/>
          <w:numId w:val="0"/>
        </w:numPr>
        <w:tabs>
          <w:tab w:val="left" w:pos="1620"/>
        </w:tabs>
        <w:spacing w:before="240" w:after="160"/>
        <w:ind w:hanging="900"/>
        <w:contextualSpacing/>
        <w:jc w:val="both"/>
        <w:rPr>
          <w:rFonts w:eastAsia="Calibri" w:cs="Arial"/>
          <w:sz w:val="20"/>
          <w:szCs w:val="20"/>
        </w:rPr>
      </w:pPr>
      <w:r w:rsidRPr="00B65984">
        <w:rPr>
          <w:rFonts w:eastAsia="Calibri" w:cs="Arial"/>
          <w:sz w:val="20"/>
          <w:szCs w:val="20"/>
        </w:rPr>
        <w:t xml:space="preserve">  </w:t>
      </w:r>
    </w:p>
    <w:p w14:paraId="71E7407A" w14:textId="77777777" w:rsidR="00B65984" w:rsidRPr="00B65984" w:rsidRDefault="00B65984" w:rsidP="00B65984">
      <w:pPr>
        <w:jc w:val="both"/>
        <w:rPr>
          <w:b/>
          <w:sz w:val="20"/>
          <w:szCs w:val="20"/>
        </w:rPr>
      </w:pPr>
      <w:r w:rsidRPr="00B65984">
        <w:rPr>
          <w:rFonts w:eastAsia="Calibri"/>
          <w:sz w:val="20"/>
          <w:szCs w:val="20"/>
        </w:rPr>
        <w:t>All scaffolding training shall be documented and include the employee’s name, the date of training and the certification subject</w:t>
      </w:r>
      <w:r w:rsidR="009C3F72">
        <w:rPr>
          <w:rFonts w:eastAsia="Calibri"/>
          <w:sz w:val="20"/>
          <w:szCs w:val="20"/>
        </w:rPr>
        <w:t>.</w:t>
      </w:r>
    </w:p>
    <w:sectPr w:rsidR="00B65984" w:rsidRPr="00B65984" w:rsidSect="0018157F">
      <w:headerReference w:type="default" r:id="rId9"/>
      <w:footerReference w:type="default" r:id="rId10"/>
      <w:pgSz w:w="12240" w:h="15840"/>
      <w:pgMar w:top="1440" w:right="1440" w:bottom="1440" w:left="1440" w:header="720" w:footer="288" w:gutter="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AB02" w14:textId="77777777" w:rsidR="00D2480B" w:rsidRDefault="00D2480B">
      <w:r>
        <w:separator/>
      </w:r>
    </w:p>
  </w:endnote>
  <w:endnote w:type="continuationSeparator" w:id="0">
    <w:p w14:paraId="30A8889A" w14:textId="77777777" w:rsidR="00D2480B" w:rsidRDefault="00D2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373F" w14:textId="0765498F" w:rsidR="009C3F72" w:rsidRDefault="0018157F" w:rsidP="00CC6BD6">
    <w:pPr>
      <w:pStyle w:val="Footer"/>
      <w:jc w:val="center"/>
      <w:rPr>
        <w:rFonts w:ascii="Book Antiqua" w:hAnsi="Book Antiqua"/>
        <w:snapToGrid w:val="0"/>
        <w:sz w:val="22"/>
      </w:rPr>
    </w:pPr>
    <w:r w:rsidRPr="0018157F">
      <w:rPr>
        <w:rFonts w:ascii="Book Antiqua" w:hAnsi="Book Antiqua"/>
        <w:noProof/>
        <w:snapToGrid w:val="0"/>
        <w:sz w:val="22"/>
      </w:rPr>
      <w:drawing>
        <wp:inline distT="0" distB="0" distL="0" distR="0" wp14:anchorId="22600A60" wp14:editId="790A796A">
          <wp:extent cx="1859280" cy="408305"/>
          <wp:effectExtent l="0" t="0" r="762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977" cy="408458"/>
                  </a:xfrm>
                  <a:prstGeom prst="rect">
                    <a:avLst/>
                  </a:prstGeom>
                  <a:noFill/>
                  <a:ln>
                    <a:noFill/>
                  </a:ln>
                </pic:spPr>
              </pic:pic>
            </a:graphicData>
          </a:graphic>
        </wp:inline>
      </w:drawing>
    </w:r>
    <w:r w:rsidRPr="0018157F">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54A01F20" wp14:editId="1DD6E76B">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0E55B16" w14:textId="77777777" w:rsidR="0018157F" w:rsidRDefault="0018157F">
                                <w:pPr>
                                  <w:jc w:val="right"/>
                                  <w:rPr>
                                    <w:color w:val="7F7F7F" w:themeColor="text1" w:themeTint="80"/>
                                  </w:rPr>
                                </w:pPr>
                                <w:r w:rsidRPr="0018157F">
                                  <w:rPr>
                                    <w:color w:val="7F7F7F" w:themeColor="text1" w:themeTint="80"/>
                                    <w:sz w:val="28"/>
                                    <w:szCs w:val="28"/>
                                  </w:rPr>
                                  <w:t>2</w:t>
                                </w:r>
                                <w:r w:rsidR="003F12C6">
                                  <w:rPr>
                                    <w:color w:val="7F7F7F" w:themeColor="text1" w:themeTint="80"/>
                                    <w:sz w:val="28"/>
                                    <w:szCs w:val="28"/>
                                  </w:rPr>
                                  <w:t>9</w:t>
                                </w:r>
                              </w:p>
                            </w:sdtContent>
                          </w:sdt>
                          <w:p w14:paraId="09E431B0" w14:textId="77777777" w:rsidR="0018157F" w:rsidRDefault="0018157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A01F20"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0E55B16" w14:textId="77777777" w:rsidR="0018157F" w:rsidRDefault="0018157F">
                          <w:pPr>
                            <w:jc w:val="right"/>
                            <w:rPr>
                              <w:color w:val="7F7F7F" w:themeColor="text1" w:themeTint="80"/>
                            </w:rPr>
                          </w:pPr>
                          <w:r w:rsidRPr="0018157F">
                            <w:rPr>
                              <w:color w:val="7F7F7F" w:themeColor="text1" w:themeTint="80"/>
                              <w:sz w:val="28"/>
                              <w:szCs w:val="28"/>
                            </w:rPr>
                            <w:t>2</w:t>
                          </w:r>
                          <w:r w:rsidR="003F12C6">
                            <w:rPr>
                              <w:color w:val="7F7F7F" w:themeColor="text1" w:themeTint="80"/>
                              <w:sz w:val="28"/>
                              <w:szCs w:val="28"/>
                            </w:rPr>
                            <w:t>9</w:t>
                          </w:r>
                        </w:p>
                      </w:sdtContent>
                    </w:sdt>
                    <w:p w14:paraId="09E431B0" w14:textId="77777777" w:rsidR="0018157F" w:rsidRDefault="0018157F">
                      <w:pPr>
                        <w:jc w:val="right"/>
                        <w:rPr>
                          <w:color w:val="808080" w:themeColor="background1" w:themeShade="80"/>
                        </w:rPr>
                      </w:pPr>
                    </w:p>
                  </w:txbxContent>
                </v:textbox>
              </v:shape>
              <w10:wrap type="square" anchorx="margin" anchory="margin"/>
            </v:group>
          </w:pict>
        </mc:Fallback>
      </mc:AlternateContent>
    </w:r>
    <w:r w:rsidRPr="0018157F">
      <w:rPr>
        <w:rFonts w:ascii="Book Antiqua" w:hAnsi="Book Antiqua"/>
        <w:noProof/>
        <w:snapToGrid w:val="0"/>
        <w:sz w:val="22"/>
      </w:rPr>
      <mc:AlternateContent>
        <mc:Choice Requires="wps">
          <w:drawing>
            <wp:anchor distT="0" distB="0" distL="0" distR="0" simplePos="0" relativeHeight="251661312" behindDoc="0" locked="0" layoutInCell="1" allowOverlap="1" wp14:anchorId="5878B0B6" wp14:editId="29202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0E9B5" w14:textId="77777777" w:rsidR="0018157F" w:rsidRDefault="0018157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C757F">
                            <w:rPr>
                              <w:noProof/>
                              <w:color w:val="FFFFFF" w:themeColor="background1"/>
                              <w:sz w:val="28"/>
                              <w:szCs w:val="28"/>
                            </w:rPr>
                            <w:t>4</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8B0B6"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160E9B5" w14:textId="77777777" w:rsidR="0018157F" w:rsidRDefault="0018157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C757F">
                      <w:rPr>
                        <w:noProof/>
                        <w:color w:val="FFFFFF" w:themeColor="background1"/>
                        <w:sz w:val="28"/>
                        <w:szCs w:val="28"/>
                      </w:rPr>
                      <w:t>4</w:t>
                    </w:r>
                    <w:r>
                      <w:rPr>
                        <w:noProof/>
                        <w:color w:val="FFFFFF" w:themeColor="background1"/>
                        <w:sz w:val="28"/>
                        <w:szCs w:val="28"/>
                      </w:rPr>
                      <w:fldChar w:fldCharType="end"/>
                    </w:r>
                  </w:p>
                </w:txbxContent>
              </v:textbox>
              <w10:wrap type="square" anchorx="margin" anchory="margin"/>
            </v:rect>
          </w:pict>
        </mc:Fallback>
      </mc:AlternateContent>
    </w:r>
    <w:r w:rsidR="00CC6BD6">
      <w:rPr>
        <w:rFonts w:ascii="Book Antiqua" w:hAnsi="Book Antiqua"/>
        <w:noProof/>
        <w:snapToGrid w:val="0"/>
        <w:sz w:val="22"/>
      </w:rPr>
      <w:t xml:space="preserve">   </w:t>
    </w:r>
    <w:r w:rsidR="00CC6BD6">
      <w:rPr>
        <w:rFonts w:ascii="Book Antiqua" w:hAnsi="Book Antiqua"/>
        <w:noProof/>
        <w:snapToGrid w:val="0"/>
        <w:sz w:val="22"/>
      </w:rPr>
      <w:drawing>
        <wp:inline distT="0" distB="0" distL="0" distR="0" wp14:anchorId="2665404F" wp14:editId="6C06BADC">
          <wp:extent cx="1501140" cy="437650"/>
          <wp:effectExtent l="0" t="0" r="3810" b="635"/>
          <wp:docPr id="1004632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684" cy="441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4CAA" w14:textId="77777777" w:rsidR="00D2480B" w:rsidRDefault="00D2480B">
      <w:r>
        <w:separator/>
      </w:r>
    </w:p>
  </w:footnote>
  <w:footnote w:type="continuationSeparator" w:id="0">
    <w:p w14:paraId="3CD7297A" w14:textId="77777777" w:rsidR="00D2480B" w:rsidRDefault="00D2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8E2" w14:textId="77777777" w:rsidR="009C3F72" w:rsidRDefault="009C3F72" w:rsidP="00F431DA">
    <w:pPr>
      <w:keepNext/>
      <w:outlineLvl w:val="2"/>
    </w:pPr>
    <w:r>
      <w:t>SCAFFOLDS</w:t>
    </w:r>
    <w:r w:rsidR="000029FE">
      <w:tab/>
    </w:r>
    <w:r w:rsidR="000029FE">
      <w:tab/>
    </w:r>
    <w:r w:rsidR="000029FE">
      <w:tab/>
    </w:r>
    <w:r w:rsidR="000029FE">
      <w:tab/>
    </w:r>
    <w:r w:rsidR="000029FE">
      <w:tab/>
    </w:r>
    <w:r w:rsidR="000029FE">
      <w:tab/>
    </w:r>
    <w:r w:rsidR="000029FE">
      <w:tab/>
    </w:r>
    <w:r w:rsidR="000029FE">
      <w:tab/>
    </w:r>
    <w:r w:rsidR="000029FE">
      <w:tab/>
    </w:r>
    <w:r w:rsidR="000029FE">
      <w:tab/>
    </w:r>
    <w:r w:rsidR="000029FE">
      <w:tab/>
    </w:r>
  </w:p>
  <w:p w14:paraId="30E052E8" w14:textId="77777777" w:rsidR="009C3F72" w:rsidRDefault="009C3F72">
    <w:pPr>
      <w:rPr>
        <w:snapToGrid w:val="0"/>
      </w:rPr>
    </w:pPr>
    <w:r>
      <w:rPr>
        <w:noProof/>
      </w:rPr>
      <mc:AlternateContent>
        <mc:Choice Requires="wps">
          <w:drawing>
            <wp:anchor distT="0" distB="0" distL="114300" distR="114300" simplePos="0" relativeHeight="251659264" behindDoc="0" locked="0" layoutInCell="0" allowOverlap="1" wp14:anchorId="26CBE28F" wp14:editId="76BF4251">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28D948BA" w14:textId="77777777" w:rsidR="009C3F72" w:rsidRDefault="009C3F72">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32C7D51F" w14:textId="77777777" w:rsidR="009C3F72" w:rsidRDefault="009C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6538611">
    <w:abstractNumId w:val="26"/>
  </w:num>
  <w:num w:numId="2" w16cid:durableId="278221324">
    <w:abstractNumId w:val="16"/>
  </w:num>
  <w:num w:numId="3" w16cid:durableId="1686205134">
    <w:abstractNumId w:val="7"/>
  </w:num>
  <w:num w:numId="4" w16cid:durableId="245498392">
    <w:abstractNumId w:val="14"/>
  </w:num>
  <w:num w:numId="5" w16cid:durableId="876893048">
    <w:abstractNumId w:val="1"/>
  </w:num>
  <w:num w:numId="6" w16cid:durableId="1681157034">
    <w:abstractNumId w:val="22"/>
  </w:num>
  <w:num w:numId="7" w16cid:durableId="218708296">
    <w:abstractNumId w:val="5"/>
  </w:num>
  <w:num w:numId="8" w16cid:durableId="2028410509">
    <w:abstractNumId w:val="0"/>
  </w:num>
  <w:num w:numId="9" w16cid:durableId="1983539917">
    <w:abstractNumId w:val="25"/>
  </w:num>
  <w:num w:numId="10" w16cid:durableId="941255509">
    <w:abstractNumId w:val="3"/>
  </w:num>
  <w:num w:numId="11" w16cid:durableId="1729986495">
    <w:abstractNumId w:val="10"/>
  </w:num>
  <w:num w:numId="12" w16cid:durableId="613097145">
    <w:abstractNumId w:val="21"/>
  </w:num>
  <w:num w:numId="13" w16cid:durableId="1345934398">
    <w:abstractNumId w:val="9"/>
  </w:num>
  <w:num w:numId="14" w16cid:durableId="1901553121">
    <w:abstractNumId w:val="4"/>
  </w:num>
  <w:num w:numId="15" w16cid:durableId="1183397851">
    <w:abstractNumId w:val="18"/>
  </w:num>
  <w:num w:numId="16" w16cid:durableId="535239528">
    <w:abstractNumId w:val="6"/>
  </w:num>
  <w:num w:numId="17" w16cid:durableId="853418718">
    <w:abstractNumId w:val="12"/>
  </w:num>
  <w:num w:numId="18" w16cid:durableId="798111051">
    <w:abstractNumId w:val="8"/>
  </w:num>
  <w:num w:numId="19" w16cid:durableId="1614052654">
    <w:abstractNumId w:val="17"/>
  </w:num>
  <w:num w:numId="20" w16cid:durableId="1100829733">
    <w:abstractNumId w:val="13"/>
  </w:num>
  <w:num w:numId="21" w16cid:durableId="1539581821">
    <w:abstractNumId w:val="19"/>
  </w:num>
  <w:num w:numId="22" w16cid:durableId="897787844">
    <w:abstractNumId w:val="15"/>
  </w:num>
  <w:num w:numId="23" w16cid:durableId="1588424635">
    <w:abstractNumId w:val="2"/>
  </w:num>
  <w:num w:numId="24" w16cid:durableId="1688479645">
    <w:abstractNumId w:val="24"/>
  </w:num>
  <w:num w:numId="25" w16cid:durableId="1630087120">
    <w:abstractNumId w:val="20"/>
  </w:num>
  <w:num w:numId="26" w16cid:durableId="788276227">
    <w:abstractNumId w:val="11"/>
  </w:num>
  <w:num w:numId="27" w16cid:durableId="16556403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29FE"/>
    <w:rsid w:val="00020305"/>
    <w:rsid w:val="000610BE"/>
    <w:rsid w:val="001075A0"/>
    <w:rsid w:val="0011489E"/>
    <w:rsid w:val="0012018F"/>
    <w:rsid w:val="00167FBE"/>
    <w:rsid w:val="0018157F"/>
    <w:rsid w:val="0026498E"/>
    <w:rsid w:val="002B5F68"/>
    <w:rsid w:val="002E177C"/>
    <w:rsid w:val="0037236C"/>
    <w:rsid w:val="00396328"/>
    <w:rsid w:val="003A0E50"/>
    <w:rsid w:val="003C0252"/>
    <w:rsid w:val="003F12C6"/>
    <w:rsid w:val="00426186"/>
    <w:rsid w:val="00456EC3"/>
    <w:rsid w:val="004C6B4F"/>
    <w:rsid w:val="004D05CF"/>
    <w:rsid w:val="004D089B"/>
    <w:rsid w:val="00581907"/>
    <w:rsid w:val="006A0894"/>
    <w:rsid w:val="00771E5D"/>
    <w:rsid w:val="0079558B"/>
    <w:rsid w:val="00795EC4"/>
    <w:rsid w:val="007B4D19"/>
    <w:rsid w:val="0082165B"/>
    <w:rsid w:val="008D2344"/>
    <w:rsid w:val="0097444D"/>
    <w:rsid w:val="009778B6"/>
    <w:rsid w:val="009C3F72"/>
    <w:rsid w:val="00A11EB0"/>
    <w:rsid w:val="00A95AA9"/>
    <w:rsid w:val="00AD42F8"/>
    <w:rsid w:val="00AE0497"/>
    <w:rsid w:val="00B65984"/>
    <w:rsid w:val="00C15102"/>
    <w:rsid w:val="00C27F82"/>
    <w:rsid w:val="00C622CD"/>
    <w:rsid w:val="00CA0EDE"/>
    <w:rsid w:val="00CC6BD6"/>
    <w:rsid w:val="00CD22F2"/>
    <w:rsid w:val="00D13484"/>
    <w:rsid w:val="00D2480B"/>
    <w:rsid w:val="00D373FF"/>
    <w:rsid w:val="00DC757F"/>
    <w:rsid w:val="00DE05AC"/>
    <w:rsid w:val="00F35656"/>
    <w:rsid w:val="00F431DA"/>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BA90"/>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B659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B6598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B6598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771E5D"/>
    <w:pPr>
      <w:tabs>
        <w:tab w:val="center" w:pos="4320"/>
        <w:tab w:val="right" w:pos="8640"/>
      </w:tabs>
    </w:pPr>
    <w:rPr>
      <w:szCs w:val="20"/>
    </w:rPr>
  </w:style>
  <w:style w:type="character" w:customStyle="1" w:styleId="HeaderChar">
    <w:name w:val="Header Char"/>
    <w:basedOn w:val="DefaultParagraphFont"/>
    <w:link w:val="Header"/>
    <w:uiPriority w:val="99"/>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B6598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59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65984"/>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9</cp:revision>
  <cp:lastPrinted>2017-12-29T18:05:00Z</cp:lastPrinted>
  <dcterms:created xsi:type="dcterms:W3CDTF">2020-12-17T18:04:00Z</dcterms:created>
  <dcterms:modified xsi:type="dcterms:W3CDTF">2023-12-22T15:15:00Z</dcterms:modified>
</cp:coreProperties>
</file>