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8F5D" w14:textId="77777777" w:rsidR="00F431DA" w:rsidRPr="00F431DA" w:rsidRDefault="00E44CA6" w:rsidP="0012018F">
      <w:pPr>
        <w:keepNext/>
        <w:jc w:val="center"/>
        <w:outlineLvl w:val="2"/>
        <w:rPr>
          <w:b/>
          <w:szCs w:val="22"/>
          <w:u w:val="single"/>
        </w:rPr>
      </w:pPr>
      <w:r>
        <w:rPr>
          <w:b/>
          <w:szCs w:val="22"/>
          <w:u w:val="single"/>
        </w:rPr>
        <w:t>WELDING AND CUTTING</w:t>
      </w:r>
    </w:p>
    <w:p w14:paraId="65899762" w14:textId="77777777" w:rsidR="00F431DA" w:rsidRPr="00F431DA" w:rsidRDefault="00F431DA" w:rsidP="00F431DA">
      <w:pPr>
        <w:jc w:val="both"/>
        <w:rPr>
          <w:b/>
          <w:szCs w:val="22"/>
        </w:rPr>
      </w:pPr>
    </w:p>
    <w:p w14:paraId="6A817812" w14:textId="77777777" w:rsidR="00771E5D" w:rsidRPr="00E44CA6" w:rsidRDefault="00F431DA" w:rsidP="00E44CA6">
      <w:pPr>
        <w:jc w:val="both"/>
        <w:rPr>
          <w:snapToGrid w:val="0"/>
          <w:color w:val="000000"/>
          <w:sz w:val="20"/>
          <w:szCs w:val="20"/>
        </w:rPr>
      </w:pPr>
      <w:r w:rsidRPr="00E44CA6">
        <w:rPr>
          <w:sz w:val="20"/>
          <w:szCs w:val="20"/>
        </w:rPr>
        <w:t xml:space="preserve">Piedmont Service Group (PSG) </w:t>
      </w:r>
      <w:r w:rsidR="00E44CA6" w:rsidRPr="00E44CA6">
        <w:rPr>
          <w:sz w:val="20"/>
          <w:szCs w:val="20"/>
        </w:rPr>
        <w:t xml:space="preserve">realizes that welding and cutting </w:t>
      </w:r>
      <w:r w:rsidR="00AE0DC4">
        <w:rPr>
          <w:sz w:val="20"/>
          <w:szCs w:val="20"/>
        </w:rPr>
        <w:t>are</w:t>
      </w:r>
      <w:r w:rsidR="00E44CA6" w:rsidRPr="00E44CA6">
        <w:rPr>
          <w:sz w:val="20"/>
          <w:szCs w:val="20"/>
        </w:rPr>
        <w:t xml:space="preserve"> necessary in the mechanical trades. There are several hazards to consider when performing welding or cutting operations. These hazards include fires, explosions, electrocution, burns, welder's flash, oxygen depletion and toxic fumes. Project foremen will be responsible to ensure their personnel are aware of these hazards and have taken adequate steps to prevent such an occurrence</w:t>
      </w:r>
      <w:r w:rsidR="00E44CA6">
        <w:rPr>
          <w:sz w:val="20"/>
          <w:szCs w:val="20"/>
        </w:rPr>
        <w:t>. All workers are required to follow the outlined procedures.</w:t>
      </w:r>
    </w:p>
    <w:p w14:paraId="03E832D8" w14:textId="77777777" w:rsidR="00771E5D" w:rsidRPr="00325223" w:rsidRDefault="00771E5D" w:rsidP="00771E5D">
      <w:pPr>
        <w:rPr>
          <w:snapToGrid w:val="0"/>
          <w:color w:val="000000"/>
          <w:sz w:val="16"/>
          <w:szCs w:val="16"/>
        </w:rPr>
      </w:pPr>
    </w:p>
    <w:p w14:paraId="7DF335F2" w14:textId="77777777" w:rsidR="00E44CA6" w:rsidRDefault="00E44CA6" w:rsidP="0077426C">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E44CA6">
        <w:rPr>
          <w:rFonts w:eastAsia="Calibri" w:cs="Arial"/>
          <w:b/>
          <w:szCs w:val="22"/>
          <w:u w:val="single"/>
        </w:rPr>
        <w:t>Training</w:t>
      </w:r>
    </w:p>
    <w:p w14:paraId="76698EEE" w14:textId="77777777" w:rsidR="0077426C" w:rsidRPr="00325223" w:rsidRDefault="0077426C" w:rsidP="0077426C">
      <w:pPr>
        <w:numPr>
          <w:ilvl w:val="1"/>
          <w:numId w:val="0"/>
        </w:numPr>
        <w:tabs>
          <w:tab w:val="left" w:pos="1620"/>
        </w:tabs>
        <w:spacing w:before="240" w:after="160"/>
        <w:ind w:left="900" w:hanging="900"/>
        <w:contextualSpacing/>
        <w:jc w:val="center"/>
        <w:outlineLvl w:val="1"/>
        <w:rPr>
          <w:rFonts w:eastAsia="Calibri" w:cs="Arial"/>
          <w:b/>
          <w:sz w:val="16"/>
          <w:szCs w:val="16"/>
          <w:u w:val="single"/>
        </w:rPr>
      </w:pPr>
    </w:p>
    <w:p w14:paraId="4A9D30C7" w14:textId="77777777" w:rsidR="0077426C" w:rsidRDefault="0077426C" w:rsidP="0077426C">
      <w:pPr>
        <w:numPr>
          <w:ilvl w:val="2"/>
          <w:numId w:val="0"/>
        </w:numPr>
        <w:tabs>
          <w:tab w:val="left" w:pos="1620"/>
        </w:tabs>
        <w:spacing w:before="240" w:after="160"/>
        <w:ind w:hanging="907"/>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 xml:space="preserve">It is the policy of </w:t>
      </w:r>
      <w:r>
        <w:rPr>
          <w:rFonts w:eastAsia="Calibri" w:cs="Arial"/>
          <w:sz w:val="20"/>
          <w:szCs w:val="20"/>
        </w:rPr>
        <w:t>PSG</w:t>
      </w:r>
      <w:r w:rsidR="00E44CA6" w:rsidRPr="00E44CA6">
        <w:rPr>
          <w:rFonts w:eastAsia="Calibri" w:cs="Arial"/>
          <w:sz w:val="20"/>
          <w:szCs w:val="20"/>
        </w:rPr>
        <w:t xml:space="preserve"> to permit only trained and authorized personnel</w:t>
      </w:r>
      <w:r>
        <w:rPr>
          <w:rFonts w:eastAsia="Calibri" w:cs="Arial"/>
          <w:sz w:val="20"/>
          <w:szCs w:val="20"/>
        </w:rPr>
        <w:t xml:space="preserve"> to operate welding and cutting </w:t>
      </w:r>
      <w:r w:rsidR="00E44CA6" w:rsidRPr="00E44CA6">
        <w:rPr>
          <w:rFonts w:eastAsia="Calibri" w:cs="Arial"/>
          <w:sz w:val="20"/>
          <w:szCs w:val="20"/>
        </w:rPr>
        <w:t>equipment.</w:t>
      </w:r>
      <w:r>
        <w:rPr>
          <w:rFonts w:eastAsia="Calibri" w:cs="Arial"/>
          <w:sz w:val="20"/>
          <w:szCs w:val="20"/>
        </w:rPr>
        <w:t xml:space="preserve"> </w:t>
      </w:r>
      <w:r w:rsidR="00E44CA6" w:rsidRPr="00E44CA6">
        <w:rPr>
          <w:rFonts w:eastAsia="Calibri" w:cs="Arial"/>
          <w:sz w:val="20"/>
          <w:szCs w:val="20"/>
        </w:rPr>
        <w:t>Furthermore, personnel acting as a designated fire watch shall be trained and authorized.</w:t>
      </w:r>
    </w:p>
    <w:p w14:paraId="0B6526ED" w14:textId="77777777" w:rsidR="0077426C" w:rsidRDefault="0077426C" w:rsidP="0077426C">
      <w:pPr>
        <w:numPr>
          <w:ilvl w:val="2"/>
          <w:numId w:val="0"/>
        </w:numPr>
        <w:tabs>
          <w:tab w:val="left" w:pos="1620"/>
        </w:tabs>
        <w:spacing w:before="240" w:after="160"/>
        <w:ind w:hanging="900"/>
        <w:contextualSpacing/>
        <w:jc w:val="both"/>
        <w:rPr>
          <w:rFonts w:eastAsia="Calibri" w:cs="Arial"/>
          <w:sz w:val="20"/>
          <w:szCs w:val="20"/>
        </w:rPr>
      </w:pPr>
    </w:p>
    <w:p w14:paraId="42930367" w14:textId="77777777" w:rsidR="00E44CA6" w:rsidRPr="0077426C" w:rsidRDefault="0077426C" w:rsidP="00311921">
      <w:pPr>
        <w:numPr>
          <w:ilvl w:val="2"/>
          <w:numId w:val="0"/>
        </w:numPr>
        <w:tabs>
          <w:tab w:val="left" w:pos="1620"/>
        </w:tabs>
        <w:spacing w:before="240" w:after="160"/>
        <w:ind w:hanging="900"/>
        <w:contextualSpacing/>
        <w:jc w:val="both"/>
        <w:rPr>
          <w:snapToGrid w:val="0"/>
          <w:color w:val="000000"/>
          <w:sz w:val="20"/>
          <w:szCs w:val="20"/>
        </w:rPr>
      </w:pPr>
      <w:r>
        <w:rPr>
          <w:rFonts w:eastAsia="Calibri" w:cs="Arial"/>
          <w:sz w:val="20"/>
          <w:szCs w:val="20"/>
        </w:rPr>
        <w:tab/>
      </w:r>
      <w:r w:rsidR="00E44CA6" w:rsidRPr="00E44CA6">
        <w:rPr>
          <w:rFonts w:eastAsia="Calibri" w:cs="Arial"/>
          <w:sz w:val="20"/>
          <w:szCs w:val="20"/>
        </w:rPr>
        <w:t xml:space="preserve">The </w:t>
      </w:r>
      <w:r w:rsidR="00311921">
        <w:rPr>
          <w:rFonts w:eastAsia="Calibri" w:cs="Arial"/>
          <w:sz w:val="20"/>
          <w:szCs w:val="20"/>
        </w:rPr>
        <w:t>P</w:t>
      </w:r>
      <w:r w:rsidR="00E44CA6" w:rsidRPr="00E44CA6">
        <w:rPr>
          <w:rFonts w:eastAsia="Calibri" w:cs="Arial"/>
          <w:sz w:val="20"/>
          <w:szCs w:val="20"/>
        </w:rPr>
        <w:t xml:space="preserve">roject </w:t>
      </w:r>
      <w:r w:rsidR="00311921">
        <w:rPr>
          <w:rFonts w:eastAsia="Calibri" w:cs="Arial"/>
          <w:sz w:val="20"/>
          <w:szCs w:val="20"/>
        </w:rPr>
        <w:t>F</w:t>
      </w:r>
      <w:r w:rsidR="00E44CA6" w:rsidRPr="00E44CA6">
        <w:rPr>
          <w:rFonts w:eastAsia="Calibri" w:cs="Arial"/>
          <w:sz w:val="20"/>
          <w:szCs w:val="20"/>
        </w:rPr>
        <w:t xml:space="preserve">oreman or </w:t>
      </w:r>
      <w:r w:rsidR="00311921">
        <w:rPr>
          <w:rFonts w:eastAsia="Calibri" w:cs="Arial"/>
          <w:sz w:val="20"/>
          <w:szCs w:val="20"/>
        </w:rPr>
        <w:t>Safety D</w:t>
      </w:r>
      <w:r w:rsidR="00E44CA6" w:rsidRPr="00E44CA6">
        <w:rPr>
          <w:rFonts w:eastAsia="Calibri" w:cs="Arial"/>
          <w:sz w:val="20"/>
          <w:szCs w:val="20"/>
        </w:rPr>
        <w:t>irector will conduct the initial training and evaluation.</w:t>
      </w:r>
      <w:r>
        <w:rPr>
          <w:rFonts w:eastAsia="Calibri" w:cs="Arial"/>
          <w:sz w:val="20"/>
          <w:szCs w:val="20"/>
        </w:rPr>
        <w:t xml:space="preserve"> </w:t>
      </w:r>
      <w:r w:rsidR="00E44CA6" w:rsidRPr="00E44CA6">
        <w:rPr>
          <w:rFonts w:eastAsia="Calibri" w:cs="Arial"/>
          <w:sz w:val="20"/>
          <w:szCs w:val="20"/>
        </w:rPr>
        <w:t>Train</w:t>
      </w:r>
      <w:r>
        <w:rPr>
          <w:rFonts w:eastAsia="Calibri" w:cs="Arial"/>
          <w:sz w:val="20"/>
          <w:szCs w:val="20"/>
        </w:rPr>
        <w:t>ing shall consist</w:t>
      </w:r>
      <w:r w:rsidR="00311921">
        <w:rPr>
          <w:rFonts w:eastAsia="Calibri" w:cs="Arial"/>
          <w:sz w:val="20"/>
          <w:szCs w:val="20"/>
        </w:rPr>
        <w:t xml:space="preserve"> </w:t>
      </w:r>
      <w:r w:rsidR="00E44CA6" w:rsidRPr="00E44CA6">
        <w:rPr>
          <w:rFonts w:eastAsia="Calibri" w:cs="Arial"/>
          <w:sz w:val="20"/>
          <w:szCs w:val="20"/>
        </w:rPr>
        <w:t xml:space="preserve">of the hazards associated with the welding and cutting equipment, hazards </w:t>
      </w:r>
      <w:r>
        <w:rPr>
          <w:rFonts w:eastAsia="Calibri" w:cs="Arial"/>
          <w:sz w:val="20"/>
          <w:szCs w:val="20"/>
        </w:rPr>
        <w:t>of the workplace, duties of the</w:t>
      </w:r>
      <w:r w:rsidR="00311921">
        <w:rPr>
          <w:rFonts w:eastAsia="Calibri" w:cs="Arial"/>
          <w:sz w:val="20"/>
          <w:szCs w:val="20"/>
        </w:rPr>
        <w:t xml:space="preserve"> </w:t>
      </w:r>
      <w:r w:rsidR="00E44CA6" w:rsidRPr="00E44CA6">
        <w:rPr>
          <w:rFonts w:eastAsia="Calibri" w:cs="Arial"/>
          <w:sz w:val="20"/>
          <w:szCs w:val="20"/>
        </w:rPr>
        <w:t>fire watch, use of fire extinguishers and general hazards that apply to most welding and cutting operations.</w:t>
      </w:r>
    </w:p>
    <w:p w14:paraId="1CF64DD4" w14:textId="77777777" w:rsidR="00E44CA6" w:rsidRDefault="00E44CA6" w:rsidP="0077426C">
      <w:pPr>
        <w:numPr>
          <w:ilvl w:val="1"/>
          <w:numId w:val="0"/>
        </w:numPr>
        <w:tabs>
          <w:tab w:val="left" w:pos="1620"/>
        </w:tabs>
        <w:spacing w:before="240" w:after="160"/>
        <w:ind w:left="900" w:hanging="900"/>
        <w:contextualSpacing/>
        <w:jc w:val="center"/>
        <w:rPr>
          <w:rFonts w:eastAsia="Calibri" w:cs="Arial"/>
          <w:b/>
          <w:szCs w:val="22"/>
          <w:u w:val="single"/>
        </w:rPr>
      </w:pPr>
      <w:r w:rsidRPr="00E44CA6">
        <w:rPr>
          <w:rFonts w:eastAsia="Calibri" w:cs="Arial"/>
          <w:b/>
          <w:szCs w:val="22"/>
          <w:u w:val="single"/>
        </w:rPr>
        <w:t>Hot Work Procedures</w:t>
      </w:r>
    </w:p>
    <w:p w14:paraId="30147577" w14:textId="77777777" w:rsidR="0077426C" w:rsidRPr="00325223" w:rsidRDefault="0077426C" w:rsidP="00830A6B">
      <w:pPr>
        <w:numPr>
          <w:ilvl w:val="1"/>
          <w:numId w:val="0"/>
        </w:numPr>
        <w:tabs>
          <w:tab w:val="left" w:pos="1620"/>
        </w:tabs>
        <w:spacing w:before="240" w:after="160"/>
        <w:ind w:left="900" w:hanging="900"/>
        <w:contextualSpacing/>
        <w:jc w:val="both"/>
        <w:rPr>
          <w:rFonts w:eastAsia="Calibri" w:cs="Arial"/>
          <w:b/>
          <w:sz w:val="16"/>
          <w:szCs w:val="16"/>
          <w:u w:val="single"/>
        </w:rPr>
      </w:pPr>
    </w:p>
    <w:p w14:paraId="1BEB1998" w14:textId="77777777" w:rsidR="00E44CA6" w:rsidRPr="00E44CA6" w:rsidRDefault="00830A6B" w:rsidP="00830A6B">
      <w:pPr>
        <w:numPr>
          <w:ilvl w:val="2"/>
          <w:numId w:val="0"/>
        </w:numPr>
        <w:tabs>
          <w:tab w:val="left" w:pos="1620"/>
        </w:tabs>
        <w:spacing w:before="240" w:after="160"/>
        <w:ind w:hanging="907"/>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When required by the owner or on projects where fire poses a si</w:t>
      </w:r>
      <w:r w:rsidR="0077426C">
        <w:rPr>
          <w:rFonts w:eastAsia="Calibri" w:cs="Arial"/>
          <w:sz w:val="20"/>
          <w:szCs w:val="20"/>
        </w:rPr>
        <w:t>gnificant risk of damage, a Hot Work</w:t>
      </w:r>
      <w:r>
        <w:rPr>
          <w:rFonts w:eastAsia="Calibri" w:cs="Arial"/>
          <w:sz w:val="20"/>
          <w:szCs w:val="20"/>
        </w:rPr>
        <w:t xml:space="preserve"> </w:t>
      </w:r>
      <w:r w:rsidR="00E44CA6" w:rsidRPr="00E44CA6">
        <w:rPr>
          <w:rFonts w:eastAsia="Calibri" w:cs="Arial"/>
          <w:sz w:val="20"/>
          <w:szCs w:val="20"/>
        </w:rPr>
        <w:t>Permit may be required.  A Hot Work Permit should be obtained, reviewed</w:t>
      </w:r>
      <w:r w:rsidR="0077426C">
        <w:rPr>
          <w:rFonts w:eastAsia="Calibri" w:cs="Arial"/>
          <w:sz w:val="20"/>
          <w:szCs w:val="20"/>
        </w:rPr>
        <w:t xml:space="preserve"> and </w:t>
      </w:r>
      <w:r w:rsidR="00E44CA6" w:rsidRPr="00E44CA6">
        <w:rPr>
          <w:rFonts w:eastAsia="Calibri" w:cs="Arial"/>
          <w:sz w:val="20"/>
          <w:szCs w:val="20"/>
        </w:rPr>
        <w:t>signed</w:t>
      </w:r>
      <w:r w:rsidR="0077426C">
        <w:rPr>
          <w:rFonts w:eastAsia="Calibri" w:cs="Arial"/>
          <w:sz w:val="20"/>
          <w:szCs w:val="20"/>
        </w:rPr>
        <w:t xml:space="preserve"> by the company</w:t>
      </w:r>
      <w:r>
        <w:rPr>
          <w:rFonts w:eastAsia="Calibri" w:cs="Arial"/>
          <w:sz w:val="20"/>
          <w:szCs w:val="20"/>
        </w:rPr>
        <w:t xml:space="preserve"> </w:t>
      </w:r>
      <w:r w:rsidR="00E44CA6" w:rsidRPr="00E44CA6">
        <w:rPr>
          <w:rFonts w:eastAsia="Calibri" w:cs="Arial"/>
          <w:sz w:val="20"/>
          <w:szCs w:val="20"/>
        </w:rPr>
        <w:t>supervisor.  The Hot Work Permit must be posted in the immediate area of hot work activity.</w:t>
      </w:r>
    </w:p>
    <w:p w14:paraId="25419B03" w14:textId="77777777" w:rsidR="00E44CA6" w:rsidRPr="00E44CA6" w:rsidRDefault="00E44CA6" w:rsidP="00830A6B">
      <w:pPr>
        <w:tabs>
          <w:tab w:val="left" w:pos="1620"/>
        </w:tabs>
        <w:spacing w:before="240" w:after="160"/>
        <w:contextualSpacing/>
        <w:jc w:val="both"/>
        <w:rPr>
          <w:rFonts w:eastAsia="Calibri" w:cs="Arial"/>
          <w:sz w:val="20"/>
          <w:szCs w:val="20"/>
        </w:rPr>
      </w:pPr>
    </w:p>
    <w:p w14:paraId="60E47DCE" w14:textId="77777777" w:rsidR="0077426C" w:rsidRDefault="00830A6B" w:rsidP="00830A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Objects to be welded, cut or heated must be moved to a designated safe loc</w:t>
      </w:r>
      <w:r w:rsidR="0077426C">
        <w:rPr>
          <w:rFonts w:eastAsia="Calibri" w:cs="Arial"/>
          <w:sz w:val="20"/>
          <w:szCs w:val="20"/>
        </w:rPr>
        <w:t>ation.  If the object cannot be</w:t>
      </w:r>
      <w:r>
        <w:rPr>
          <w:rFonts w:eastAsia="Calibri" w:cs="Arial"/>
          <w:sz w:val="20"/>
          <w:szCs w:val="20"/>
        </w:rPr>
        <w:t xml:space="preserve"> </w:t>
      </w:r>
      <w:r w:rsidR="00E44CA6" w:rsidRPr="00E44CA6">
        <w:rPr>
          <w:rFonts w:eastAsia="Calibri" w:cs="Arial"/>
          <w:sz w:val="20"/>
          <w:szCs w:val="20"/>
        </w:rPr>
        <w:t>easily moved, all moveable fire hazards will be moved at least 35 feet from</w:t>
      </w:r>
      <w:r w:rsidR="0077426C">
        <w:rPr>
          <w:rFonts w:eastAsia="Calibri" w:cs="Arial"/>
          <w:sz w:val="20"/>
          <w:szCs w:val="20"/>
        </w:rPr>
        <w:t xml:space="preserve"> the worksite or protected with</w:t>
      </w:r>
    </w:p>
    <w:p w14:paraId="38BB3F1F" w14:textId="77777777" w:rsidR="00E44CA6" w:rsidRPr="00E44CA6" w:rsidRDefault="00830A6B" w:rsidP="00830A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flame proof covers, metal guards or curtains.</w:t>
      </w:r>
    </w:p>
    <w:p w14:paraId="027168B3" w14:textId="77777777" w:rsidR="00E44CA6" w:rsidRPr="00E44CA6" w:rsidRDefault="00E44CA6" w:rsidP="0077426C">
      <w:pPr>
        <w:tabs>
          <w:tab w:val="left" w:pos="1620"/>
        </w:tabs>
        <w:spacing w:before="240" w:after="160"/>
        <w:ind w:left="1440"/>
        <w:contextualSpacing/>
        <w:jc w:val="both"/>
        <w:rPr>
          <w:rFonts w:eastAsia="Calibri" w:cs="Arial"/>
          <w:sz w:val="20"/>
          <w:szCs w:val="20"/>
        </w:rPr>
      </w:pPr>
    </w:p>
    <w:p w14:paraId="53CA45BC" w14:textId="77777777" w:rsidR="00E44CA6" w:rsidRPr="00E44CA6" w:rsidRDefault="0077426C" w:rsidP="00830A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A fire watch shall be required whenever welding or cutting is performed in locations where other than a minor fire might develop or if combustible material is within 35-feet of the hot work activity.  Additional fire watch may be needed below if floor</w:t>
      </w:r>
      <w:r w:rsidR="008D1DEF">
        <w:rPr>
          <w:rFonts w:eastAsia="Calibri" w:cs="Arial"/>
          <w:sz w:val="20"/>
          <w:szCs w:val="20"/>
        </w:rPr>
        <w:t xml:space="preserve"> openings or shafts are present</w:t>
      </w:r>
      <w:r w:rsidR="00E44CA6" w:rsidRPr="00E44CA6">
        <w:rPr>
          <w:rFonts w:eastAsia="Calibri" w:cs="Arial"/>
          <w:sz w:val="20"/>
          <w:szCs w:val="20"/>
        </w:rPr>
        <w:t xml:space="preserve"> or adjacent to the hot work area where materials could become ignited from conduction or radiant heat through walls or ceilings.</w:t>
      </w:r>
    </w:p>
    <w:p w14:paraId="11E22BAC" w14:textId="77777777" w:rsidR="00E44CA6" w:rsidRPr="00E44CA6" w:rsidRDefault="00E44CA6" w:rsidP="00830A6B">
      <w:pPr>
        <w:tabs>
          <w:tab w:val="left" w:pos="1620"/>
        </w:tabs>
        <w:spacing w:before="240" w:after="160"/>
        <w:contextualSpacing/>
        <w:jc w:val="both"/>
        <w:rPr>
          <w:rFonts w:eastAsia="Calibri" w:cs="Arial"/>
          <w:sz w:val="20"/>
          <w:szCs w:val="20"/>
        </w:rPr>
      </w:pPr>
    </w:p>
    <w:p w14:paraId="2CB21EF5" w14:textId="77777777" w:rsidR="00E44CA6" w:rsidRPr="00E44CA6" w:rsidRDefault="00830A6B" w:rsidP="00830A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 xml:space="preserve">A fire extinguisher must be immediately available in the work </w:t>
      </w:r>
      <w:r w:rsidR="008D1DEF">
        <w:rPr>
          <w:rFonts w:eastAsia="Calibri" w:cs="Arial"/>
          <w:sz w:val="20"/>
          <w:szCs w:val="20"/>
        </w:rPr>
        <w:t>area, free of obstruction</w:t>
      </w:r>
      <w:r w:rsidR="00E44CA6" w:rsidRPr="00E44CA6">
        <w:rPr>
          <w:rFonts w:eastAsia="Calibri" w:cs="Arial"/>
          <w:sz w:val="20"/>
          <w:szCs w:val="20"/>
        </w:rPr>
        <w:t xml:space="preserve"> and maintained for instant use.  The fire extinguisher shall be of suitable size and rating for the work being performed.</w:t>
      </w:r>
    </w:p>
    <w:p w14:paraId="485A5CB1" w14:textId="77777777" w:rsidR="00E44CA6" w:rsidRPr="00E44CA6" w:rsidRDefault="00E44CA6" w:rsidP="00830A6B">
      <w:pPr>
        <w:tabs>
          <w:tab w:val="left" w:pos="1620"/>
        </w:tabs>
        <w:spacing w:before="240" w:after="160"/>
        <w:contextualSpacing/>
        <w:jc w:val="both"/>
        <w:rPr>
          <w:rFonts w:eastAsia="Calibri" w:cs="Arial"/>
          <w:sz w:val="20"/>
          <w:szCs w:val="20"/>
        </w:rPr>
      </w:pPr>
    </w:p>
    <w:p w14:paraId="4DA2DB46" w14:textId="77777777" w:rsidR="00E44CA6" w:rsidRPr="00E44CA6" w:rsidRDefault="00830A6B" w:rsidP="00830A6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When conditions warrant, a fire watch person shall be provided during and for 30 minutes past the completion of the welding project.</w:t>
      </w:r>
    </w:p>
    <w:p w14:paraId="7BC2F89F" w14:textId="77777777" w:rsidR="00830A6B" w:rsidRDefault="00830A6B" w:rsidP="0077426C">
      <w:pPr>
        <w:numPr>
          <w:ilvl w:val="2"/>
          <w:numId w:val="0"/>
        </w:numPr>
        <w:tabs>
          <w:tab w:val="left" w:pos="1620"/>
        </w:tabs>
        <w:spacing w:before="240" w:after="160"/>
        <w:ind w:left="1620" w:hanging="900"/>
        <w:contextualSpacing/>
        <w:jc w:val="both"/>
        <w:rPr>
          <w:rFonts w:eastAsia="Calibri" w:cs="Arial"/>
          <w:sz w:val="20"/>
          <w:szCs w:val="20"/>
        </w:rPr>
      </w:pPr>
    </w:p>
    <w:p w14:paraId="01C8F70F" w14:textId="77777777" w:rsidR="00830A6B" w:rsidRDefault="00E44CA6" w:rsidP="00830A6B">
      <w:pPr>
        <w:numPr>
          <w:ilvl w:val="2"/>
          <w:numId w:val="0"/>
        </w:numPr>
        <w:tabs>
          <w:tab w:val="left" w:pos="1620"/>
        </w:tabs>
        <w:spacing w:before="240" w:after="160"/>
        <w:ind w:left="900" w:hanging="900"/>
        <w:contextualSpacing/>
        <w:jc w:val="both"/>
        <w:rPr>
          <w:rFonts w:eastAsia="Calibri" w:cs="Arial"/>
          <w:sz w:val="20"/>
          <w:szCs w:val="20"/>
        </w:rPr>
      </w:pPr>
      <w:r w:rsidRPr="00E44CA6">
        <w:rPr>
          <w:rFonts w:eastAsia="Calibri" w:cs="Arial"/>
          <w:sz w:val="20"/>
          <w:szCs w:val="20"/>
        </w:rPr>
        <w:t>Portable welding screens, partitions or curtains shall be used to protect other</w:t>
      </w:r>
      <w:r w:rsidR="00311921">
        <w:rPr>
          <w:rFonts w:eastAsia="Calibri" w:cs="Arial"/>
          <w:sz w:val="20"/>
          <w:szCs w:val="20"/>
        </w:rPr>
        <w:t xml:space="preserve"> workers with</w:t>
      </w:r>
      <w:r w:rsidR="00830A6B">
        <w:rPr>
          <w:rFonts w:eastAsia="Calibri" w:cs="Arial"/>
          <w:sz w:val="20"/>
          <w:szCs w:val="20"/>
        </w:rPr>
        <w:t>in 40 feet of the</w:t>
      </w:r>
    </w:p>
    <w:p w14:paraId="15BAA157" w14:textId="77777777" w:rsidR="00E44CA6" w:rsidRPr="00E44CA6" w:rsidRDefault="00E44CA6" w:rsidP="00830A6B">
      <w:pPr>
        <w:numPr>
          <w:ilvl w:val="2"/>
          <w:numId w:val="0"/>
        </w:numPr>
        <w:tabs>
          <w:tab w:val="left" w:pos="1620"/>
        </w:tabs>
        <w:spacing w:before="240" w:after="160"/>
        <w:ind w:left="900" w:hanging="900"/>
        <w:contextualSpacing/>
        <w:jc w:val="both"/>
        <w:rPr>
          <w:rFonts w:eastAsia="Calibri" w:cs="Arial"/>
          <w:sz w:val="20"/>
          <w:szCs w:val="20"/>
        </w:rPr>
      </w:pPr>
      <w:r w:rsidRPr="00E44CA6">
        <w:rPr>
          <w:rFonts w:eastAsia="Calibri" w:cs="Arial"/>
          <w:sz w:val="20"/>
          <w:szCs w:val="20"/>
        </w:rPr>
        <w:t>working area.</w:t>
      </w:r>
    </w:p>
    <w:p w14:paraId="33CC4480" w14:textId="77777777" w:rsidR="00830A6B" w:rsidRDefault="00830A6B" w:rsidP="00830A6B">
      <w:pPr>
        <w:numPr>
          <w:ilvl w:val="2"/>
          <w:numId w:val="0"/>
        </w:numPr>
        <w:tabs>
          <w:tab w:val="left" w:pos="1620"/>
        </w:tabs>
        <w:spacing w:before="240" w:after="160"/>
        <w:ind w:left="900" w:hanging="900"/>
        <w:contextualSpacing/>
        <w:jc w:val="both"/>
        <w:rPr>
          <w:rFonts w:eastAsia="Calibri" w:cs="Arial"/>
          <w:sz w:val="20"/>
          <w:szCs w:val="20"/>
        </w:rPr>
      </w:pPr>
    </w:p>
    <w:p w14:paraId="3E6CAE54" w14:textId="77777777" w:rsidR="00E44CA6" w:rsidRPr="00E44CA6" w:rsidRDefault="00E44CA6" w:rsidP="00830A6B">
      <w:pPr>
        <w:numPr>
          <w:ilvl w:val="2"/>
          <w:numId w:val="0"/>
        </w:numPr>
        <w:tabs>
          <w:tab w:val="left" w:pos="1620"/>
        </w:tabs>
        <w:spacing w:before="240" w:after="160"/>
        <w:ind w:left="900" w:hanging="900"/>
        <w:contextualSpacing/>
        <w:jc w:val="both"/>
        <w:rPr>
          <w:rFonts w:eastAsia="Calibri" w:cs="Arial"/>
          <w:sz w:val="20"/>
          <w:szCs w:val="20"/>
        </w:rPr>
      </w:pPr>
      <w:r w:rsidRPr="00E44CA6">
        <w:rPr>
          <w:rFonts w:eastAsia="Calibri" w:cs="Arial"/>
          <w:sz w:val="20"/>
          <w:szCs w:val="20"/>
        </w:rPr>
        <w:t>The work area shall be kept clear of welding rod studs and other debris.</w:t>
      </w:r>
    </w:p>
    <w:p w14:paraId="6A689F75" w14:textId="77777777" w:rsidR="00E44CA6" w:rsidRPr="00E44CA6" w:rsidRDefault="00E44CA6" w:rsidP="0077426C">
      <w:pPr>
        <w:tabs>
          <w:tab w:val="left" w:pos="1620"/>
        </w:tabs>
        <w:spacing w:before="240" w:after="160"/>
        <w:ind w:left="1440"/>
        <w:contextualSpacing/>
        <w:jc w:val="both"/>
        <w:rPr>
          <w:rFonts w:eastAsia="Calibri" w:cs="Arial"/>
          <w:sz w:val="20"/>
          <w:szCs w:val="20"/>
        </w:rPr>
      </w:pPr>
    </w:p>
    <w:p w14:paraId="4ABA4EA1" w14:textId="77777777" w:rsidR="00830A6B" w:rsidRDefault="00E44CA6" w:rsidP="00830A6B">
      <w:pPr>
        <w:numPr>
          <w:ilvl w:val="2"/>
          <w:numId w:val="0"/>
        </w:numPr>
        <w:tabs>
          <w:tab w:val="left" w:pos="1620"/>
        </w:tabs>
        <w:spacing w:before="240" w:after="160"/>
        <w:ind w:left="900" w:hanging="900"/>
        <w:contextualSpacing/>
        <w:jc w:val="both"/>
        <w:rPr>
          <w:rFonts w:eastAsia="Calibri" w:cs="Arial"/>
          <w:sz w:val="20"/>
          <w:szCs w:val="20"/>
        </w:rPr>
      </w:pPr>
      <w:r w:rsidRPr="00E44CA6">
        <w:rPr>
          <w:rFonts w:eastAsia="Calibri" w:cs="Arial"/>
          <w:sz w:val="20"/>
          <w:szCs w:val="20"/>
        </w:rPr>
        <w:t xml:space="preserve">If material to be welded is plated, coated or painted with material, which </w:t>
      </w:r>
      <w:r w:rsidR="00830A6B">
        <w:rPr>
          <w:rFonts w:eastAsia="Calibri" w:cs="Arial"/>
          <w:sz w:val="20"/>
          <w:szCs w:val="20"/>
        </w:rPr>
        <w:t>may emit toxic fumes or vapors,</w:t>
      </w:r>
    </w:p>
    <w:p w14:paraId="68674B61" w14:textId="77777777" w:rsidR="00E44CA6" w:rsidRPr="0077426C" w:rsidRDefault="00E44CA6" w:rsidP="00C45DFC">
      <w:pPr>
        <w:numPr>
          <w:ilvl w:val="2"/>
          <w:numId w:val="0"/>
        </w:numPr>
        <w:tabs>
          <w:tab w:val="left" w:pos="1620"/>
        </w:tabs>
        <w:spacing w:before="240" w:after="160"/>
        <w:ind w:left="900" w:hanging="900"/>
        <w:contextualSpacing/>
        <w:jc w:val="both"/>
        <w:rPr>
          <w:rFonts w:eastAsia="Calibri" w:cs="Arial"/>
          <w:sz w:val="20"/>
          <w:szCs w:val="20"/>
        </w:rPr>
      </w:pPr>
      <w:r w:rsidRPr="00E44CA6">
        <w:rPr>
          <w:rFonts w:eastAsia="Calibri" w:cs="Arial"/>
          <w:sz w:val="20"/>
          <w:szCs w:val="20"/>
        </w:rPr>
        <w:t>the welder shall wear an appropriate respirator in addition to any local ventilation.</w:t>
      </w:r>
    </w:p>
    <w:p w14:paraId="5DC3C0B9" w14:textId="77777777" w:rsidR="00E44CA6" w:rsidRPr="0077426C" w:rsidRDefault="00E44CA6" w:rsidP="0077426C">
      <w:pPr>
        <w:numPr>
          <w:ilvl w:val="2"/>
          <w:numId w:val="0"/>
        </w:numPr>
        <w:tabs>
          <w:tab w:val="left" w:pos="1620"/>
        </w:tabs>
        <w:spacing w:before="240" w:after="160"/>
        <w:ind w:left="1620" w:hanging="900"/>
        <w:contextualSpacing/>
        <w:jc w:val="both"/>
        <w:rPr>
          <w:rFonts w:eastAsia="Calibri" w:cs="Arial"/>
          <w:sz w:val="20"/>
          <w:szCs w:val="20"/>
        </w:rPr>
      </w:pPr>
    </w:p>
    <w:p w14:paraId="39C5560B" w14:textId="77777777" w:rsidR="00C45DFC" w:rsidRDefault="00E44CA6" w:rsidP="00830A6B">
      <w:pPr>
        <w:numPr>
          <w:ilvl w:val="2"/>
          <w:numId w:val="0"/>
        </w:numPr>
        <w:tabs>
          <w:tab w:val="left" w:pos="1620"/>
        </w:tabs>
        <w:spacing w:before="240" w:after="160"/>
        <w:ind w:left="907" w:hanging="907"/>
        <w:contextualSpacing/>
        <w:jc w:val="both"/>
        <w:rPr>
          <w:rFonts w:eastAsia="Calibri" w:cs="Arial"/>
          <w:sz w:val="20"/>
          <w:szCs w:val="20"/>
        </w:rPr>
      </w:pPr>
      <w:r w:rsidRPr="00E44CA6">
        <w:rPr>
          <w:rFonts w:eastAsia="Calibri" w:cs="Arial"/>
          <w:sz w:val="20"/>
          <w:szCs w:val="20"/>
        </w:rPr>
        <w:t xml:space="preserve">If fire hazards cannot be taken to a safe location or guards cannot be used to confine </w:t>
      </w:r>
      <w:r w:rsidR="00C45DFC">
        <w:rPr>
          <w:rFonts w:eastAsia="Calibri" w:cs="Arial"/>
          <w:sz w:val="20"/>
          <w:szCs w:val="20"/>
        </w:rPr>
        <w:t>heat, sparks and protect</w:t>
      </w:r>
    </w:p>
    <w:p w14:paraId="6282BFDB" w14:textId="77777777" w:rsidR="00C45DFC" w:rsidRDefault="00E44CA6" w:rsidP="00830A6B">
      <w:pPr>
        <w:numPr>
          <w:ilvl w:val="2"/>
          <w:numId w:val="0"/>
        </w:numPr>
        <w:tabs>
          <w:tab w:val="left" w:pos="1620"/>
        </w:tabs>
        <w:spacing w:before="240" w:after="160"/>
        <w:ind w:left="907" w:hanging="907"/>
        <w:contextualSpacing/>
        <w:jc w:val="both"/>
        <w:rPr>
          <w:rFonts w:eastAsia="Calibri" w:cs="Arial"/>
          <w:sz w:val="20"/>
          <w:szCs w:val="20"/>
        </w:rPr>
      </w:pPr>
      <w:r w:rsidRPr="00E44CA6">
        <w:rPr>
          <w:rFonts w:eastAsia="Calibri" w:cs="Arial"/>
          <w:sz w:val="20"/>
          <w:szCs w:val="20"/>
        </w:rPr>
        <w:t xml:space="preserve">the immovable fire hazards, then welding and cutting activities shall not be </w:t>
      </w:r>
      <w:r w:rsidR="00C45DFC">
        <w:rPr>
          <w:rFonts w:eastAsia="Calibri" w:cs="Arial"/>
          <w:sz w:val="20"/>
          <w:szCs w:val="20"/>
        </w:rPr>
        <w:t>performed until a safe solution</w:t>
      </w:r>
    </w:p>
    <w:p w14:paraId="4D0728EC" w14:textId="77777777" w:rsidR="00C45DFC" w:rsidRDefault="00E44CA6" w:rsidP="00C45DFC">
      <w:pPr>
        <w:numPr>
          <w:ilvl w:val="2"/>
          <w:numId w:val="0"/>
        </w:numPr>
        <w:tabs>
          <w:tab w:val="left" w:pos="1620"/>
        </w:tabs>
        <w:spacing w:before="240" w:after="160"/>
        <w:ind w:left="907" w:hanging="907"/>
        <w:contextualSpacing/>
        <w:jc w:val="both"/>
        <w:rPr>
          <w:rFonts w:eastAsia="Calibri" w:cs="Arial"/>
          <w:sz w:val="20"/>
          <w:szCs w:val="20"/>
        </w:rPr>
      </w:pPr>
      <w:r w:rsidRPr="00E44CA6">
        <w:rPr>
          <w:rFonts w:eastAsia="Calibri" w:cs="Arial"/>
          <w:sz w:val="20"/>
          <w:szCs w:val="20"/>
        </w:rPr>
        <w:t>has been applied.</w:t>
      </w:r>
    </w:p>
    <w:p w14:paraId="26B9C2F2" w14:textId="77777777" w:rsidR="00E44CA6" w:rsidRPr="00C45DFC" w:rsidRDefault="00E44CA6" w:rsidP="00C45DFC">
      <w:pPr>
        <w:numPr>
          <w:ilvl w:val="2"/>
          <w:numId w:val="0"/>
        </w:numPr>
        <w:tabs>
          <w:tab w:val="left" w:pos="1620"/>
        </w:tabs>
        <w:spacing w:before="240" w:after="160"/>
        <w:ind w:left="907" w:hanging="907"/>
        <w:contextualSpacing/>
        <w:jc w:val="center"/>
        <w:rPr>
          <w:rFonts w:eastAsia="Calibri" w:cs="Arial"/>
          <w:sz w:val="20"/>
          <w:szCs w:val="20"/>
        </w:rPr>
      </w:pPr>
      <w:r w:rsidRPr="00E44CA6">
        <w:rPr>
          <w:rFonts w:eastAsia="Calibri" w:cs="Arial"/>
          <w:b/>
          <w:szCs w:val="22"/>
          <w:u w:val="single"/>
        </w:rPr>
        <w:lastRenderedPageBreak/>
        <w:t>Electrical Welding</w:t>
      </w:r>
    </w:p>
    <w:p w14:paraId="3F789641" w14:textId="77777777" w:rsidR="00830A6B" w:rsidRPr="0004278C" w:rsidRDefault="00830A6B" w:rsidP="00830A6B">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p>
    <w:p w14:paraId="10291B60"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Ensure electrical cord, electrode holder and cables are free from defects (no cable s</w:t>
      </w:r>
      <w:r>
        <w:rPr>
          <w:rFonts w:eastAsia="Calibri" w:cs="Arial"/>
          <w:sz w:val="20"/>
          <w:szCs w:val="20"/>
        </w:rPr>
        <w:t xml:space="preserve">plices are </w:t>
      </w:r>
      <w:r w:rsidR="00E44CA6" w:rsidRPr="00E44CA6">
        <w:rPr>
          <w:rFonts w:eastAsia="Calibri" w:cs="Arial"/>
          <w:sz w:val="20"/>
          <w:szCs w:val="20"/>
        </w:rPr>
        <w:t>allowed within 10 feet of the electrode holder)</w:t>
      </w:r>
      <w:r w:rsidR="008D1DEF">
        <w:rPr>
          <w:rFonts w:eastAsia="Calibri" w:cs="Arial"/>
          <w:sz w:val="20"/>
          <w:szCs w:val="20"/>
        </w:rPr>
        <w:t>.</w:t>
      </w:r>
    </w:p>
    <w:p w14:paraId="140BEA99" w14:textId="77777777" w:rsidR="00E44CA6" w:rsidRPr="0004278C" w:rsidRDefault="00E44CA6" w:rsidP="00C45DFC">
      <w:pPr>
        <w:tabs>
          <w:tab w:val="left" w:pos="1620"/>
        </w:tabs>
        <w:spacing w:before="240" w:after="160"/>
        <w:contextualSpacing/>
        <w:jc w:val="both"/>
        <w:rPr>
          <w:rFonts w:eastAsia="Calibri" w:cs="Arial"/>
          <w:sz w:val="16"/>
          <w:szCs w:val="16"/>
        </w:rPr>
      </w:pPr>
    </w:p>
    <w:p w14:paraId="2833B651"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Ensure the we</w:t>
      </w:r>
      <w:r w:rsidR="0004278C">
        <w:rPr>
          <w:rFonts w:eastAsia="Calibri" w:cs="Arial"/>
          <w:sz w:val="20"/>
          <w:szCs w:val="20"/>
        </w:rPr>
        <w:t>lding unit is properly grounded and of the correct ampacity. All welding equipment shall be turned off when work has stopped.</w:t>
      </w:r>
    </w:p>
    <w:p w14:paraId="62E606E2" w14:textId="77777777" w:rsidR="00E44CA6" w:rsidRPr="0004278C" w:rsidRDefault="00E44CA6" w:rsidP="00C45DFC">
      <w:pPr>
        <w:tabs>
          <w:tab w:val="left" w:pos="1620"/>
        </w:tabs>
        <w:spacing w:before="240" w:after="160"/>
        <w:contextualSpacing/>
        <w:jc w:val="both"/>
        <w:rPr>
          <w:rFonts w:eastAsia="Calibri" w:cs="Arial"/>
          <w:sz w:val="16"/>
          <w:szCs w:val="16"/>
        </w:rPr>
      </w:pPr>
    </w:p>
    <w:p w14:paraId="2DA2F48E"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To avoid overheating, ensure proper contact of work leads an</w:t>
      </w:r>
      <w:r>
        <w:rPr>
          <w:rFonts w:eastAsia="Calibri" w:cs="Arial"/>
          <w:sz w:val="20"/>
          <w:szCs w:val="20"/>
        </w:rPr>
        <w:t xml:space="preserve">d connections, remove any metal </w:t>
      </w:r>
      <w:r w:rsidR="00E44CA6" w:rsidRPr="00E44CA6">
        <w:rPr>
          <w:rFonts w:eastAsia="Calibri" w:cs="Arial"/>
          <w:sz w:val="20"/>
          <w:szCs w:val="20"/>
        </w:rPr>
        <w:t>fragments from magnetic work clamps.</w:t>
      </w:r>
    </w:p>
    <w:p w14:paraId="5F8CA701" w14:textId="77777777" w:rsidR="00E44CA6" w:rsidRPr="0004278C" w:rsidRDefault="00E44CA6" w:rsidP="00C45DFC">
      <w:pPr>
        <w:tabs>
          <w:tab w:val="left" w:pos="1620"/>
        </w:tabs>
        <w:spacing w:before="240" w:after="160"/>
        <w:contextualSpacing/>
        <w:jc w:val="both"/>
        <w:rPr>
          <w:rFonts w:eastAsia="Calibri" w:cs="Arial"/>
          <w:sz w:val="16"/>
          <w:szCs w:val="16"/>
        </w:rPr>
      </w:pPr>
    </w:p>
    <w:p w14:paraId="31EFACC7"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To avoid electric shock do not wrap welding cables around a body part and avoid welding in wet conditions.</w:t>
      </w:r>
    </w:p>
    <w:p w14:paraId="52C418D9" w14:textId="77777777" w:rsidR="00E44CA6" w:rsidRPr="0004278C" w:rsidRDefault="00E44CA6" w:rsidP="00C45DFC">
      <w:pPr>
        <w:tabs>
          <w:tab w:val="left" w:pos="1620"/>
        </w:tabs>
        <w:spacing w:before="240" w:after="160"/>
        <w:contextualSpacing/>
        <w:jc w:val="both"/>
        <w:rPr>
          <w:rFonts w:eastAsia="Calibri" w:cs="Arial"/>
          <w:sz w:val="16"/>
          <w:szCs w:val="16"/>
        </w:rPr>
      </w:pPr>
    </w:p>
    <w:p w14:paraId="47FA0C68"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Broken or defective equipment shall be reported to your supervisor and immediately removed from service until it has been repaired or replaced.</w:t>
      </w:r>
    </w:p>
    <w:p w14:paraId="5EBAC7DF" w14:textId="77777777" w:rsidR="00E44CA6" w:rsidRPr="0004278C" w:rsidRDefault="00E44CA6" w:rsidP="00C45DFC">
      <w:pPr>
        <w:tabs>
          <w:tab w:val="left" w:pos="1620"/>
        </w:tabs>
        <w:spacing w:before="240" w:after="160"/>
        <w:contextualSpacing/>
        <w:jc w:val="both"/>
        <w:rPr>
          <w:rFonts w:eastAsia="Calibri" w:cs="Arial"/>
          <w:sz w:val="16"/>
          <w:szCs w:val="16"/>
        </w:rPr>
      </w:pPr>
    </w:p>
    <w:p w14:paraId="3E92AAE6"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Respiratory protection or exhaust ventilation may be needed to protect against harmful gases, fumes and vapors.</w:t>
      </w:r>
    </w:p>
    <w:p w14:paraId="1BB3212F" w14:textId="77777777" w:rsidR="00C45DFC" w:rsidRPr="0004278C" w:rsidRDefault="00C45DFC" w:rsidP="00C45DFC">
      <w:pPr>
        <w:numPr>
          <w:ilvl w:val="1"/>
          <w:numId w:val="0"/>
        </w:numPr>
        <w:tabs>
          <w:tab w:val="left" w:pos="1620"/>
        </w:tabs>
        <w:spacing w:before="240" w:after="160"/>
        <w:ind w:hanging="900"/>
        <w:contextualSpacing/>
        <w:jc w:val="both"/>
        <w:rPr>
          <w:rFonts w:eastAsia="Calibri" w:cs="Arial"/>
          <w:b/>
          <w:sz w:val="16"/>
          <w:szCs w:val="16"/>
        </w:rPr>
      </w:pPr>
    </w:p>
    <w:p w14:paraId="420CC391" w14:textId="77777777" w:rsidR="00E44CA6" w:rsidRDefault="00E44CA6" w:rsidP="00C45DFC">
      <w:pPr>
        <w:numPr>
          <w:ilvl w:val="1"/>
          <w:numId w:val="0"/>
        </w:numPr>
        <w:tabs>
          <w:tab w:val="left" w:pos="1620"/>
        </w:tabs>
        <w:spacing w:before="240" w:after="160"/>
        <w:ind w:left="900" w:hanging="900"/>
        <w:contextualSpacing/>
        <w:jc w:val="center"/>
        <w:rPr>
          <w:rFonts w:eastAsia="Calibri" w:cs="Arial"/>
          <w:b/>
          <w:szCs w:val="22"/>
          <w:u w:val="single"/>
        </w:rPr>
      </w:pPr>
      <w:r w:rsidRPr="00E44CA6">
        <w:rPr>
          <w:rFonts w:eastAsia="Calibri" w:cs="Arial"/>
          <w:b/>
          <w:szCs w:val="22"/>
          <w:u w:val="single"/>
        </w:rPr>
        <w:t>Gas Welding</w:t>
      </w:r>
    </w:p>
    <w:p w14:paraId="7EB7740E" w14:textId="77777777" w:rsidR="00C45DFC" w:rsidRPr="0004278C" w:rsidRDefault="00C45DFC" w:rsidP="00C45DFC">
      <w:pPr>
        <w:numPr>
          <w:ilvl w:val="1"/>
          <w:numId w:val="0"/>
        </w:numPr>
        <w:tabs>
          <w:tab w:val="left" w:pos="1620"/>
        </w:tabs>
        <w:spacing w:before="240" w:after="160"/>
        <w:ind w:left="900" w:hanging="900"/>
        <w:contextualSpacing/>
        <w:jc w:val="center"/>
        <w:rPr>
          <w:rFonts w:eastAsia="Calibri" w:cs="Arial"/>
          <w:b/>
          <w:sz w:val="20"/>
          <w:szCs w:val="20"/>
          <w:u w:val="single"/>
        </w:rPr>
      </w:pPr>
    </w:p>
    <w:p w14:paraId="5EEC29E1"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Inspect pressure gauges, hoses and torches daily for defects.  Ensure all fittings are tight.  If cylinders, valves, regulators, plugs, or other safety devices are damaged, they must be tagged out of service and removed from the work area.</w:t>
      </w:r>
    </w:p>
    <w:p w14:paraId="250F930D" w14:textId="77777777" w:rsidR="00E44CA6" w:rsidRPr="0004278C" w:rsidRDefault="00E44CA6" w:rsidP="00C45DFC">
      <w:pPr>
        <w:tabs>
          <w:tab w:val="left" w:pos="1620"/>
        </w:tabs>
        <w:spacing w:before="240" w:after="160"/>
        <w:contextualSpacing/>
        <w:jc w:val="both"/>
        <w:rPr>
          <w:rFonts w:eastAsia="Calibri" w:cs="Arial"/>
          <w:sz w:val="16"/>
          <w:szCs w:val="16"/>
        </w:rPr>
      </w:pPr>
    </w:p>
    <w:p w14:paraId="61892C4B" w14:textId="77777777" w:rsidR="00E44CA6" w:rsidRPr="00E44CA6" w:rsidRDefault="00C45DFC"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Valves must be opened slightly and closed immediately before a regulator is connected to the cylinder.  This is called “cracking” which clears the valve of dust and dirt.  The employee must stand to the side of the outlet, not in front.  Valves must be cracked away from welding work, sparks, flames or other sources of ignition.</w:t>
      </w:r>
    </w:p>
    <w:p w14:paraId="66751987" w14:textId="77777777" w:rsidR="00E44CA6" w:rsidRPr="00E44CA6" w:rsidRDefault="00E44CA6" w:rsidP="00C45DFC">
      <w:pPr>
        <w:tabs>
          <w:tab w:val="left" w:pos="1620"/>
        </w:tabs>
        <w:spacing w:before="240" w:after="160"/>
        <w:contextualSpacing/>
        <w:jc w:val="both"/>
        <w:rPr>
          <w:rFonts w:eastAsia="Calibri" w:cs="Arial"/>
          <w:sz w:val="20"/>
          <w:szCs w:val="20"/>
        </w:rPr>
      </w:pPr>
    </w:p>
    <w:p w14:paraId="3561398B" w14:textId="77777777" w:rsidR="00E44CA6" w:rsidRPr="00E44CA6" w:rsidRDefault="006E7B51"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Valves must be opened slowly to prevent damage to the regulator.  Valves must not be opened more than 1½ turns.  If a wrench is required it must stay in position in case of emergency for a quick shut off.</w:t>
      </w:r>
    </w:p>
    <w:p w14:paraId="6DE959BE" w14:textId="77777777" w:rsidR="00E44CA6" w:rsidRPr="00E44CA6" w:rsidRDefault="00E44CA6" w:rsidP="00C45DFC">
      <w:pPr>
        <w:tabs>
          <w:tab w:val="left" w:pos="1620"/>
        </w:tabs>
        <w:spacing w:before="240" w:after="160"/>
        <w:contextualSpacing/>
        <w:jc w:val="both"/>
        <w:rPr>
          <w:rFonts w:eastAsia="Calibri" w:cs="Arial"/>
          <w:sz w:val="20"/>
          <w:szCs w:val="20"/>
        </w:rPr>
      </w:pPr>
    </w:p>
    <w:p w14:paraId="2C24BC78" w14:textId="77777777" w:rsidR="00E44CA6" w:rsidRPr="00E44CA6" w:rsidRDefault="006E7B51"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When work is complete, cylinders must be closed and the gas released from the regulator before removing the regulator.</w:t>
      </w:r>
    </w:p>
    <w:p w14:paraId="185F178C" w14:textId="77777777" w:rsidR="00E44CA6" w:rsidRPr="00E44CA6" w:rsidRDefault="00E44CA6" w:rsidP="00C45DFC">
      <w:pPr>
        <w:tabs>
          <w:tab w:val="left" w:pos="1620"/>
        </w:tabs>
        <w:spacing w:before="240" w:after="160"/>
        <w:contextualSpacing/>
        <w:jc w:val="both"/>
        <w:rPr>
          <w:rFonts w:eastAsia="Calibri" w:cs="Arial"/>
          <w:sz w:val="20"/>
          <w:szCs w:val="20"/>
        </w:rPr>
      </w:pPr>
    </w:p>
    <w:p w14:paraId="13170212" w14:textId="77777777" w:rsidR="00E44CA6" w:rsidRPr="00E44CA6" w:rsidRDefault="006E7B51"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Oxygen cylinders and fittings must be kept free from oil or greasy substances and may not be handled with oily hands or gloves.</w:t>
      </w:r>
    </w:p>
    <w:p w14:paraId="74B72675" w14:textId="77777777" w:rsidR="00E44CA6" w:rsidRPr="00E44CA6" w:rsidRDefault="00E44CA6" w:rsidP="00C45DFC">
      <w:pPr>
        <w:tabs>
          <w:tab w:val="left" w:pos="1620"/>
        </w:tabs>
        <w:spacing w:before="240" w:after="160"/>
        <w:contextualSpacing/>
        <w:jc w:val="both"/>
        <w:rPr>
          <w:rFonts w:eastAsia="Calibri" w:cs="Arial"/>
          <w:sz w:val="20"/>
          <w:szCs w:val="20"/>
        </w:rPr>
      </w:pPr>
    </w:p>
    <w:p w14:paraId="314B4001" w14:textId="77777777" w:rsidR="00E44CA6" w:rsidRPr="00E44CA6" w:rsidRDefault="006E7B51"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Clogged torch tip openings must be cleaned.  Torches may be lit only with friction lighters.</w:t>
      </w:r>
    </w:p>
    <w:p w14:paraId="2EE3369D" w14:textId="77777777" w:rsidR="00E44CA6" w:rsidRPr="00E44CA6" w:rsidRDefault="00E44CA6" w:rsidP="00C45DFC">
      <w:pPr>
        <w:tabs>
          <w:tab w:val="left" w:pos="1620"/>
        </w:tabs>
        <w:spacing w:before="240" w:after="160"/>
        <w:contextualSpacing/>
        <w:jc w:val="both"/>
        <w:rPr>
          <w:rFonts w:eastAsia="Calibri" w:cs="Arial"/>
          <w:sz w:val="20"/>
          <w:szCs w:val="20"/>
        </w:rPr>
      </w:pPr>
    </w:p>
    <w:p w14:paraId="5DB2ED1D" w14:textId="77777777" w:rsidR="00E44CA6" w:rsidRPr="00E44CA6" w:rsidRDefault="006E7B51"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For proper use, handling and storage of compressed gas cylinders refer to the compressed gas cylinder policy of this safety manual.</w:t>
      </w:r>
    </w:p>
    <w:p w14:paraId="343F67B3" w14:textId="77777777" w:rsidR="00E44CA6" w:rsidRPr="00E44CA6" w:rsidRDefault="00E44CA6" w:rsidP="00C45DFC">
      <w:pPr>
        <w:tabs>
          <w:tab w:val="left" w:pos="1620"/>
        </w:tabs>
        <w:spacing w:before="240" w:after="160"/>
        <w:contextualSpacing/>
        <w:jc w:val="both"/>
        <w:rPr>
          <w:rFonts w:eastAsia="Calibri" w:cs="Arial"/>
          <w:sz w:val="20"/>
          <w:szCs w:val="20"/>
        </w:rPr>
      </w:pPr>
    </w:p>
    <w:p w14:paraId="7F7A02A8" w14:textId="77777777" w:rsidR="00E44CA6" w:rsidRPr="00E44CA6" w:rsidRDefault="006E7B51" w:rsidP="00C45DFC">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Broken or defective equipment shall be reported to your supervisor and immediately removed from service until it has been repaired or replaced.</w:t>
      </w:r>
    </w:p>
    <w:p w14:paraId="06C4F5EC" w14:textId="77777777" w:rsidR="00E44CA6" w:rsidRPr="00E44CA6" w:rsidRDefault="00E44CA6" w:rsidP="00C45DFC">
      <w:pPr>
        <w:tabs>
          <w:tab w:val="left" w:pos="1620"/>
        </w:tabs>
        <w:spacing w:before="240" w:after="160"/>
        <w:contextualSpacing/>
        <w:jc w:val="both"/>
        <w:rPr>
          <w:rFonts w:eastAsia="Calibri" w:cs="Arial"/>
          <w:sz w:val="20"/>
          <w:szCs w:val="20"/>
        </w:rPr>
      </w:pPr>
    </w:p>
    <w:p w14:paraId="24D5596D" w14:textId="3FECFF38" w:rsidR="0004278C" w:rsidRPr="00325223" w:rsidRDefault="006E7B51" w:rsidP="00325223">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sidR="00E44CA6" w:rsidRPr="00E44CA6">
        <w:rPr>
          <w:rFonts w:eastAsia="Calibri" w:cs="Arial"/>
          <w:sz w:val="20"/>
          <w:szCs w:val="20"/>
        </w:rPr>
        <w:t>Respiratory protection or exhaust ventilation may be needed to protect against harmful gases, fumes and vapors.</w:t>
      </w:r>
    </w:p>
    <w:p w14:paraId="27D47168" w14:textId="77777777" w:rsidR="00C6250E" w:rsidRDefault="006E7B51" w:rsidP="006E7B51">
      <w:pPr>
        <w:numPr>
          <w:ilvl w:val="2"/>
          <w:numId w:val="0"/>
        </w:numPr>
        <w:tabs>
          <w:tab w:val="left" w:pos="1620"/>
        </w:tabs>
        <w:spacing w:before="240" w:after="160"/>
        <w:ind w:left="900" w:hanging="900"/>
        <w:contextualSpacing/>
        <w:jc w:val="center"/>
        <w:rPr>
          <w:rFonts w:eastAsiaTheme="minorHAnsi" w:cs="Calibri-Bold"/>
          <w:b/>
          <w:bCs/>
          <w:szCs w:val="22"/>
          <w:u w:val="single"/>
        </w:rPr>
      </w:pPr>
      <w:r w:rsidRPr="006E7B51">
        <w:rPr>
          <w:rFonts w:eastAsia="Calibri" w:cs="Arial"/>
          <w:b/>
          <w:szCs w:val="22"/>
          <w:u w:val="single"/>
        </w:rPr>
        <w:lastRenderedPageBreak/>
        <w:t xml:space="preserve">Welding in a </w:t>
      </w:r>
      <w:r w:rsidR="00C6250E" w:rsidRPr="006E7B51">
        <w:rPr>
          <w:rFonts w:eastAsiaTheme="minorHAnsi" w:cs="Calibri-Bold"/>
          <w:b/>
          <w:bCs/>
          <w:szCs w:val="22"/>
          <w:u w:val="single"/>
        </w:rPr>
        <w:t>Confined Space</w:t>
      </w:r>
    </w:p>
    <w:p w14:paraId="1C0F6F36" w14:textId="77777777" w:rsidR="006E7B51" w:rsidRPr="006E7B51" w:rsidRDefault="006E7B51" w:rsidP="006E7B51">
      <w:pPr>
        <w:numPr>
          <w:ilvl w:val="2"/>
          <w:numId w:val="0"/>
        </w:numPr>
        <w:tabs>
          <w:tab w:val="left" w:pos="1620"/>
        </w:tabs>
        <w:spacing w:before="240" w:after="160"/>
        <w:ind w:hanging="900"/>
        <w:contextualSpacing/>
        <w:jc w:val="center"/>
        <w:rPr>
          <w:rFonts w:eastAsia="Calibri" w:cs="Arial"/>
          <w:b/>
          <w:szCs w:val="22"/>
          <w:u w:val="single"/>
        </w:rPr>
      </w:pPr>
    </w:p>
    <w:p w14:paraId="172A2896" w14:textId="77777777" w:rsidR="006E7B51" w:rsidRDefault="00C6250E" w:rsidP="006E7B51">
      <w:pPr>
        <w:autoSpaceDE w:val="0"/>
        <w:autoSpaceDN w:val="0"/>
        <w:adjustRightInd w:val="0"/>
        <w:jc w:val="both"/>
        <w:rPr>
          <w:rFonts w:eastAsiaTheme="minorHAnsi" w:cs="Calibri"/>
          <w:sz w:val="20"/>
          <w:szCs w:val="20"/>
        </w:rPr>
      </w:pPr>
      <w:r w:rsidRPr="00C6250E">
        <w:rPr>
          <w:rFonts w:eastAsiaTheme="minorHAnsi" w:cs="SymbolMT"/>
          <w:sz w:val="20"/>
          <w:szCs w:val="20"/>
        </w:rPr>
        <w:t xml:space="preserve">• </w:t>
      </w:r>
      <w:r w:rsidRPr="00C6250E">
        <w:rPr>
          <w:rFonts w:eastAsiaTheme="minorHAnsi" w:cs="Calibri"/>
          <w:sz w:val="20"/>
          <w:szCs w:val="20"/>
        </w:rPr>
        <w:t>A</w:t>
      </w:r>
      <w:r w:rsidR="00234111">
        <w:rPr>
          <w:rFonts w:eastAsiaTheme="minorHAnsi" w:cs="Calibri"/>
          <w:sz w:val="20"/>
          <w:szCs w:val="20"/>
        </w:rPr>
        <w:t xml:space="preserve"> Confined Space i</w:t>
      </w:r>
      <w:r w:rsidRPr="00C6250E">
        <w:rPr>
          <w:rFonts w:eastAsiaTheme="minorHAnsi" w:cs="Calibri"/>
          <w:sz w:val="20"/>
          <w:szCs w:val="20"/>
        </w:rPr>
        <w:t>s large enough and so configured that an employee can bodily enter and perform assigned</w:t>
      </w:r>
      <w:r w:rsidR="006E7B51">
        <w:rPr>
          <w:rFonts w:eastAsiaTheme="minorHAnsi" w:cs="Calibri"/>
          <w:sz w:val="20"/>
          <w:szCs w:val="20"/>
        </w:rPr>
        <w:t xml:space="preserve"> </w:t>
      </w:r>
      <w:r w:rsidR="00234111">
        <w:rPr>
          <w:rFonts w:eastAsiaTheme="minorHAnsi" w:cs="Calibri"/>
          <w:sz w:val="20"/>
          <w:szCs w:val="20"/>
        </w:rPr>
        <w:t>work.</w:t>
      </w:r>
    </w:p>
    <w:p w14:paraId="4763BE49" w14:textId="77777777" w:rsidR="00311921" w:rsidRDefault="00311921" w:rsidP="006E7B51">
      <w:pPr>
        <w:autoSpaceDE w:val="0"/>
        <w:autoSpaceDN w:val="0"/>
        <w:adjustRightInd w:val="0"/>
        <w:jc w:val="both"/>
        <w:rPr>
          <w:rFonts w:eastAsiaTheme="minorHAnsi" w:cs="SymbolMT"/>
          <w:sz w:val="20"/>
          <w:szCs w:val="20"/>
        </w:rPr>
      </w:pPr>
    </w:p>
    <w:p w14:paraId="5887CE69" w14:textId="77777777" w:rsidR="00C6250E" w:rsidRPr="00C6250E" w:rsidRDefault="00C6250E" w:rsidP="006E7B51">
      <w:pPr>
        <w:autoSpaceDE w:val="0"/>
        <w:autoSpaceDN w:val="0"/>
        <w:adjustRightInd w:val="0"/>
        <w:jc w:val="both"/>
        <w:rPr>
          <w:rFonts w:eastAsiaTheme="minorHAnsi" w:cs="Calibri"/>
          <w:sz w:val="20"/>
          <w:szCs w:val="20"/>
        </w:rPr>
      </w:pPr>
      <w:r w:rsidRPr="00C6250E">
        <w:rPr>
          <w:rFonts w:eastAsiaTheme="minorHAnsi" w:cs="SymbolMT"/>
          <w:sz w:val="20"/>
          <w:szCs w:val="20"/>
        </w:rPr>
        <w:t xml:space="preserve">• </w:t>
      </w:r>
      <w:r w:rsidRPr="00C6250E">
        <w:rPr>
          <w:rFonts w:eastAsiaTheme="minorHAnsi" w:cs="Calibri"/>
          <w:sz w:val="20"/>
          <w:szCs w:val="20"/>
        </w:rPr>
        <w:t>Has limited or restricted means for entry or exit (for example, tanks, vessels, coolers, storage bins,</w:t>
      </w:r>
    </w:p>
    <w:p w14:paraId="6D066E74" w14:textId="77777777" w:rsidR="00C6250E" w:rsidRPr="00C6250E" w:rsidRDefault="00C6250E" w:rsidP="006E7B51">
      <w:pPr>
        <w:autoSpaceDE w:val="0"/>
        <w:autoSpaceDN w:val="0"/>
        <w:adjustRightInd w:val="0"/>
        <w:jc w:val="both"/>
        <w:rPr>
          <w:rFonts w:eastAsiaTheme="minorHAnsi" w:cs="Calibri"/>
          <w:sz w:val="20"/>
          <w:szCs w:val="20"/>
        </w:rPr>
      </w:pPr>
      <w:r w:rsidRPr="00C6250E">
        <w:rPr>
          <w:rFonts w:eastAsiaTheme="minorHAnsi" w:cs="Calibri"/>
          <w:sz w:val="20"/>
          <w:szCs w:val="20"/>
        </w:rPr>
        <w:t>hoppers, vaults, and pits are spaces that may h</w:t>
      </w:r>
      <w:r w:rsidR="00234111">
        <w:rPr>
          <w:rFonts w:eastAsiaTheme="minorHAnsi" w:cs="Calibri"/>
          <w:sz w:val="20"/>
          <w:szCs w:val="20"/>
        </w:rPr>
        <w:t>ave limited means of entry).</w:t>
      </w:r>
    </w:p>
    <w:p w14:paraId="2AC84FF4" w14:textId="77777777" w:rsidR="006E7B51" w:rsidRDefault="006E7B51" w:rsidP="006E7B51">
      <w:pPr>
        <w:autoSpaceDE w:val="0"/>
        <w:autoSpaceDN w:val="0"/>
        <w:adjustRightInd w:val="0"/>
        <w:jc w:val="both"/>
        <w:rPr>
          <w:rFonts w:eastAsiaTheme="minorHAnsi" w:cs="SymbolMT"/>
          <w:sz w:val="20"/>
          <w:szCs w:val="20"/>
        </w:rPr>
      </w:pPr>
    </w:p>
    <w:p w14:paraId="61B00833" w14:textId="77777777" w:rsidR="00C6250E" w:rsidRPr="00C6250E" w:rsidRDefault="00C6250E" w:rsidP="006E7B51">
      <w:pPr>
        <w:autoSpaceDE w:val="0"/>
        <w:autoSpaceDN w:val="0"/>
        <w:adjustRightInd w:val="0"/>
        <w:jc w:val="both"/>
        <w:rPr>
          <w:rFonts w:eastAsiaTheme="minorHAnsi" w:cs="Calibri"/>
          <w:sz w:val="20"/>
          <w:szCs w:val="20"/>
        </w:rPr>
      </w:pPr>
      <w:r w:rsidRPr="00C6250E">
        <w:rPr>
          <w:rFonts w:eastAsiaTheme="minorHAnsi" w:cs="SymbolMT"/>
          <w:sz w:val="20"/>
          <w:szCs w:val="20"/>
        </w:rPr>
        <w:t xml:space="preserve">• </w:t>
      </w:r>
      <w:r w:rsidRPr="00C6250E">
        <w:rPr>
          <w:rFonts w:eastAsiaTheme="minorHAnsi" w:cs="Calibri"/>
          <w:sz w:val="20"/>
          <w:szCs w:val="20"/>
        </w:rPr>
        <w:t>Is not designed for continuous occupancy.</w:t>
      </w:r>
    </w:p>
    <w:p w14:paraId="39376E16" w14:textId="77777777" w:rsidR="006E7B51" w:rsidRDefault="006E7B51" w:rsidP="006E7B51">
      <w:pPr>
        <w:autoSpaceDE w:val="0"/>
        <w:autoSpaceDN w:val="0"/>
        <w:adjustRightInd w:val="0"/>
        <w:jc w:val="both"/>
        <w:rPr>
          <w:rFonts w:eastAsiaTheme="minorHAnsi" w:cs="Calibri"/>
          <w:sz w:val="20"/>
          <w:szCs w:val="20"/>
        </w:rPr>
      </w:pPr>
    </w:p>
    <w:p w14:paraId="1E870881" w14:textId="77777777" w:rsidR="00C6250E" w:rsidRPr="0077426C" w:rsidRDefault="00C6250E" w:rsidP="006E7B51">
      <w:pPr>
        <w:autoSpaceDE w:val="0"/>
        <w:autoSpaceDN w:val="0"/>
        <w:adjustRightInd w:val="0"/>
        <w:jc w:val="both"/>
        <w:rPr>
          <w:rFonts w:eastAsiaTheme="minorHAnsi" w:cs="Calibri"/>
          <w:sz w:val="20"/>
          <w:szCs w:val="20"/>
        </w:rPr>
      </w:pPr>
      <w:r w:rsidRPr="00C6250E">
        <w:rPr>
          <w:rFonts w:eastAsiaTheme="minorHAnsi" w:cs="Calibri"/>
          <w:sz w:val="20"/>
          <w:szCs w:val="20"/>
        </w:rPr>
        <w:t xml:space="preserve">Refer to </w:t>
      </w:r>
      <w:r w:rsidR="006E7B51">
        <w:rPr>
          <w:rFonts w:eastAsiaTheme="minorHAnsi" w:cs="Calibri"/>
          <w:sz w:val="20"/>
          <w:szCs w:val="20"/>
        </w:rPr>
        <w:t>PSG's</w:t>
      </w:r>
      <w:r w:rsidRPr="00C6250E">
        <w:rPr>
          <w:rFonts w:eastAsiaTheme="minorHAnsi" w:cs="Calibri"/>
          <w:sz w:val="20"/>
          <w:szCs w:val="20"/>
        </w:rPr>
        <w:t xml:space="preserve"> Confined Space Program before commencing any welding, cutting and/or</w:t>
      </w:r>
      <w:r w:rsidR="006E7B51">
        <w:rPr>
          <w:rFonts w:eastAsiaTheme="minorHAnsi" w:cs="Calibri"/>
          <w:sz w:val="20"/>
          <w:szCs w:val="20"/>
        </w:rPr>
        <w:t xml:space="preserve"> </w:t>
      </w:r>
      <w:r w:rsidRPr="0077426C">
        <w:rPr>
          <w:rFonts w:eastAsiaTheme="minorHAnsi" w:cs="Calibri"/>
          <w:sz w:val="20"/>
        </w:rPr>
        <w:t>brazing operations in an area meeting the requirements of a confined space.</w:t>
      </w:r>
      <w:r w:rsidR="006E7B51">
        <w:rPr>
          <w:rFonts w:eastAsiaTheme="minorHAnsi" w:cs="Calibri"/>
          <w:sz w:val="20"/>
        </w:rPr>
        <w:t xml:space="preserve"> </w:t>
      </w:r>
      <w:r w:rsidRPr="0077426C">
        <w:rPr>
          <w:rFonts w:eastAsiaTheme="minorHAnsi" w:cs="Calibri"/>
          <w:sz w:val="20"/>
          <w:szCs w:val="20"/>
        </w:rPr>
        <w:t>Ventilation is a prerequisite to work in confined spaces.</w:t>
      </w:r>
      <w:r w:rsidR="006E7B51">
        <w:rPr>
          <w:rFonts w:eastAsiaTheme="minorHAnsi" w:cs="Calibri"/>
          <w:sz w:val="20"/>
          <w:szCs w:val="20"/>
        </w:rPr>
        <w:t xml:space="preserve"> </w:t>
      </w:r>
      <w:r w:rsidRPr="0077426C">
        <w:rPr>
          <w:rFonts w:eastAsiaTheme="minorHAnsi" w:cs="Calibri"/>
          <w:sz w:val="20"/>
          <w:szCs w:val="20"/>
        </w:rPr>
        <w:t>When welding or cutting is being performed in any confined spaces, the gas cylinders and welding machines shall</w:t>
      </w:r>
      <w:r w:rsidR="006E7B51">
        <w:rPr>
          <w:rFonts w:eastAsiaTheme="minorHAnsi" w:cs="Calibri"/>
          <w:sz w:val="20"/>
          <w:szCs w:val="20"/>
        </w:rPr>
        <w:t xml:space="preserve"> </w:t>
      </w:r>
      <w:r w:rsidRPr="0077426C">
        <w:rPr>
          <w:rFonts w:eastAsiaTheme="minorHAnsi" w:cs="Calibri"/>
          <w:sz w:val="20"/>
          <w:szCs w:val="20"/>
        </w:rPr>
        <w:t>be left on the outside. Before operations are started, heavy portable equipment mounted on wheels shall be</w:t>
      </w:r>
      <w:r w:rsidR="006E7B51">
        <w:rPr>
          <w:rFonts w:eastAsiaTheme="minorHAnsi" w:cs="Calibri"/>
          <w:sz w:val="20"/>
          <w:szCs w:val="20"/>
        </w:rPr>
        <w:t xml:space="preserve"> </w:t>
      </w:r>
      <w:r w:rsidRPr="0077426C">
        <w:rPr>
          <w:rFonts w:eastAsiaTheme="minorHAnsi" w:cs="Calibri"/>
          <w:sz w:val="20"/>
          <w:szCs w:val="20"/>
        </w:rPr>
        <w:t>securely blocked to prevent accidental movement.</w:t>
      </w:r>
    </w:p>
    <w:p w14:paraId="3D5DED6B" w14:textId="77777777" w:rsidR="006E7B51" w:rsidRDefault="006E7B51" w:rsidP="006E7B51">
      <w:pPr>
        <w:autoSpaceDE w:val="0"/>
        <w:autoSpaceDN w:val="0"/>
        <w:adjustRightInd w:val="0"/>
        <w:jc w:val="both"/>
        <w:rPr>
          <w:rFonts w:eastAsiaTheme="minorHAnsi" w:cs="Calibri"/>
          <w:sz w:val="20"/>
          <w:szCs w:val="20"/>
        </w:rPr>
      </w:pPr>
    </w:p>
    <w:p w14:paraId="5769F052"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When a welder must enter a confined space through a manhole or other small opening, means shall be provided</w:t>
      </w:r>
      <w:r w:rsidR="006E7B51">
        <w:rPr>
          <w:rFonts w:eastAsiaTheme="minorHAnsi" w:cs="Calibri"/>
          <w:sz w:val="20"/>
          <w:szCs w:val="20"/>
        </w:rPr>
        <w:t xml:space="preserve"> </w:t>
      </w:r>
      <w:r w:rsidRPr="0077426C">
        <w:rPr>
          <w:rFonts w:eastAsiaTheme="minorHAnsi" w:cs="Calibri"/>
          <w:sz w:val="20"/>
          <w:szCs w:val="20"/>
        </w:rPr>
        <w:t>for quickly removing him in case of an emergency.</w:t>
      </w:r>
    </w:p>
    <w:p w14:paraId="16355A73" w14:textId="77777777" w:rsidR="006E7B51" w:rsidRPr="0077426C" w:rsidRDefault="006E7B51" w:rsidP="006E7B51">
      <w:pPr>
        <w:autoSpaceDE w:val="0"/>
        <w:autoSpaceDN w:val="0"/>
        <w:adjustRightInd w:val="0"/>
        <w:jc w:val="both"/>
        <w:rPr>
          <w:rFonts w:eastAsiaTheme="minorHAnsi" w:cs="Calibri"/>
          <w:sz w:val="20"/>
          <w:szCs w:val="20"/>
        </w:rPr>
      </w:pPr>
    </w:p>
    <w:p w14:paraId="17DBAD65" w14:textId="77777777" w:rsidR="00C6250E" w:rsidRDefault="006E7B51" w:rsidP="006E7B51">
      <w:pPr>
        <w:autoSpaceDE w:val="0"/>
        <w:autoSpaceDN w:val="0"/>
        <w:adjustRightInd w:val="0"/>
        <w:jc w:val="both"/>
        <w:rPr>
          <w:rFonts w:eastAsiaTheme="minorHAnsi" w:cs="Calibri"/>
          <w:sz w:val="20"/>
          <w:szCs w:val="20"/>
        </w:rPr>
      </w:pPr>
      <w:r>
        <w:rPr>
          <w:rFonts w:eastAsiaTheme="minorHAnsi" w:cs="SymbolMT"/>
          <w:sz w:val="20"/>
          <w:szCs w:val="20"/>
        </w:rPr>
        <w:tab/>
      </w:r>
      <w:r w:rsidR="00C6250E" w:rsidRPr="0077426C">
        <w:rPr>
          <w:rFonts w:eastAsiaTheme="minorHAnsi" w:cs="SymbolMT"/>
          <w:sz w:val="20"/>
          <w:szCs w:val="20"/>
        </w:rPr>
        <w:t xml:space="preserve">• </w:t>
      </w:r>
      <w:r w:rsidR="00C6250E" w:rsidRPr="0077426C">
        <w:rPr>
          <w:rFonts w:eastAsiaTheme="minorHAnsi" w:cs="Calibri"/>
          <w:sz w:val="20"/>
          <w:szCs w:val="20"/>
        </w:rPr>
        <w:t xml:space="preserve">When safety belts and lifelines are used for this purpose, they shall be so attached to the welder's </w:t>
      </w:r>
      <w:r>
        <w:rPr>
          <w:rFonts w:eastAsiaTheme="minorHAnsi" w:cs="Calibri"/>
          <w:sz w:val="20"/>
          <w:szCs w:val="20"/>
        </w:rPr>
        <w:tab/>
      </w:r>
      <w:r w:rsidR="00C6250E" w:rsidRPr="0077426C">
        <w:rPr>
          <w:rFonts w:eastAsiaTheme="minorHAnsi" w:cs="Calibri"/>
          <w:sz w:val="20"/>
          <w:szCs w:val="20"/>
        </w:rPr>
        <w:t>body</w:t>
      </w:r>
      <w:r>
        <w:rPr>
          <w:rFonts w:eastAsiaTheme="minorHAnsi" w:cs="Calibri"/>
          <w:sz w:val="20"/>
          <w:szCs w:val="20"/>
        </w:rPr>
        <w:t xml:space="preserve"> </w:t>
      </w:r>
      <w:r w:rsidR="00C6250E" w:rsidRPr="0077426C">
        <w:rPr>
          <w:rFonts w:eastAsiaTheme="minorHAnsi" w:cs="Calibri"/>
          <w:sz w:val="20"/>
          <w:szCs w:val="20"/>
        </w:rPr>
        <w:t>that it cannot be jammed in a small exit opening.</w:t>
      </w:r>
    </w:p>
    <w:p w14:paraId="6197B755" w14:textId="77777777" w:rsidR="006E7B51" w:rsidRPr="0077426C" w:rsidRDefault="006E7B51" w:rsidP="006E7B51">
      <w:pPr>
        <w:autoSpaceDE w:val="0"/>
        <w:autoSpaceDN w:val="0"/>
        <w:adjustRightInd w:val="0"/>
        <w:jc w:val="both"/>
        <w:rPr>
          <w:rFonts w:eastAsiaTheme="minorHAnsi" w:cs="Calibri"/>
          <w:sz w:val="20"/>
          <w:szCs w:val="20"/>
        </w:rPr>
      </w:pPr>
    </w:p>
    <w:p w14:paraId="14612833" w14:textId="77777777" w:rsidR="00C6250E" w:rsidRDefault="006E7B51" w:rsidP="006E7B51">
      <w:pPr>
        <w:autoSpaceDE w:val="0"/>
        <w:autoSpaceDN w:val="0"/>
        <w:adjustRightInd w:val="0"/>
        <w:jc w:val="both"/>
        <w:rPr>
          <w:rFonts w:eastAsiaTheme="minorHAnsi" w:cs="Calibri"/>
          <w:sz w:val="20"/>
          <w:szCs w:val="20"/>
        </w:rPr>
      </w:pPr>
      <w:r>
        <w:rPr>
          <w:rFonts w:eastAsiaTheme="minorHAnsi" w:cs="SymbolMT"/>
          <w:sz w:val="20"/>
          <w:szCs w:val="20"/>
        </w:rPr>
        <w:tab/>
      </w:r>
      <w:r w:rsidR="00C6250E" w:rsidRPr="0077426C">
        <w:rPr>
          <w:rFonts w:eastAsiaTheme="minorHAnsi" w:cs="SymbolMT"/>
          <w:sz w:val="20"/>
          <w:szCs w:val="20"/>
        </w:rPr>
        <w:t xml:space="preserve">• </w:t>
      </w:r>
      <w:r w:rsidR="00C6250E" w:rsidRPr="0077426C">
        <w:rPr>
          <w:rFonts w:eastAsiaTheme="minorHAnsi" w:cs="Calibri"/>
          <w:sz w:val="20"/>
          <w:szCs w:val="20"/>
        </w:rPr>
        <w:t xml:space="preserve">An attendant with a preplanned rescue procedure shall be stationed outside to observe the </w:t>
      </w:r>
      <w:r>
        <w:rPr>
          <w:rFonts w:eastAsiaTheme="minorHAnsi" w:cs="Calibri"/>
          <w:sz w:val="20"/>
          <w:szCs w:val="20"/>
        </w:rPr>
        <w:tab/>
      </w:r>
      <w:r w:rsidR="00C6250E" w:rsidRPr="0077426C">
        <w:rPr>
          <w:rFonts w:eastAsiaTheme="minorHAnsi" w:cs="Calibri"/>
          <w:sz w:val="20"/>
          <w:szCs w:val="20"/>
        </w:rPr>
        <w:t>welder at all</w:t>
      </w:r>
      <w:r>
        <w:rPr>
          <w:rFonts w:eastAsiaTheme="minorHAnsi" w:cs="Calibri"/>
          <w:sz w:val="20"/>
          <w:szCs w:val="20"/>
        </w:rPr>
        <w:t xml:space="preserve"> </w:t>
      </w:r>
      <w:r w:rsidR="00C6250E" w:rsidRPr="0077426C">
        <w:rPr>
          <w:rFonts w:eastAsiaTheme="minorHAnsi" w:cs="Calibri"/>
          <w:sz w:val="20"/>
          <w:szCs w:val="20"/>
        </w:rPr>
        <w:t>times and be capable of putting rescue operations into effect.</w:t>
      </w:r>
    </w:p>
    <w:p w14:paraId="6E4FEAB7" w14:textId="77777777" w:rsidR="006E7B51" w:rsidRPr="0077426C" w:rsidRDefault="006E7B51" w:rsidP="006E7B51">
      <w:pPr>
        <w:autoSpaceDE w:val="0"/>
        <w:autoSpaceDN w:val="0"/>
        <w:adjustRightInd w:val="0"/>
        <w:jc w:val="both"/>
        <w:rPr>
          <w:rFonts w:eastAsiaTheme="minorHAnsi" w:cs="Calibri"/>
          <w:sz w:val="20"/>
          <w:szCs w:val="20"/>
        </w:rPr>
      </w:pPr>
    </w:p>
    <w:p w14:paraId="0AEC658C"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When arc welding is to be suspended for any substantial period of time, such as during lunch or overnight, all</w:t>
      </w:r>
      <w:r w:rsidR="006E7B51">
        <w:rPr>
          <w:rFonts w:eastAsiaTheme="minorHAnsi" w:cs="Calibri"/>
          <w:sz w:val="20"/>
          <w:szCs w:val="20"/>
        </w:rPr>
        <w:t xml:space="preserve"> </w:t>
      </w:r>
      <w:r w:rsidRPr="0077426C">
        <w:rPr>
          <w:rFonts w:eastAsiaTheme="minorHAnsi" w:cs="Calibri"/>
          <w:sz w:val="20"/>
          <w:szCs w:val="20"/>
        </w:rPr>
        <w:t>electrodes shall be removed from the holders and the holders carefully located so that accidental contact cannot</w:t>
      </w:r>
      <w:r w:rsidR="006E7B51">
        <w:rPr>
          <w:rFonts w:eastAsiaTheme="minorHAnsi" w:cs="Calibri"/>
          <w:sz w:val="20"/>
          <w:szCs w:val="20"/>
        </w:rPr>
        <w:t xml:space="preserve"> </w:t>
      </w:r>
      <w:r w:rsidRPr="0077426C">
        <w:rPr>
          <w:rFonts w:eastAsiaTheme="minorHAnsi" w:cs="Calibri"/>
          <w:sz w:val="20"/>
          <w:szCs w:val="20"/>
        </w:rPr>
        <w:t>occur and the machine shall be disconnected from the power source</w:t>
      </w:r>
      <w:r w:rsidR="00456D56">
        <w:rPr>
          <w:rFonts w:eastAsiaTheme="minorHAnsi" w:cs="Calibri"/>
          <w:sz w:val="20"/>
          <w:szCs w:val="20"/>
        </w:rPr>
        <w:t>.</w:t>
      </w:r>
    </w:p>
    <w:p w14:paraId="2A00511A" w14:textId="77777777" w:rsidR="006E7B51" w:rsidRPr="0077426C" w:rsidRDefault="006E7B51" w:rsidP="006E7B51">
      <w:pPr>
        <w:autoSpaceDE w:val="0"/>
        <w:autoSpaceDN w:val="0"/>
        <w:adjustRightInd w:val="0"/>
        <w:jc w:val="both"/>
        <w:rPr>
          <w:rFonts w:eastAsiaTheme="minorHAnsi" w:cs="Calibri"/>
          <w:sz w:val="20"/>
          <w:szCs w:val="20"/>
        </w:rPr>
      </w:pPr>
    </w:p>
    <w:p w14:paraId="6934107C"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In order to eliminate the possibility of gas escaping through leaks of improperly cl</w:t>
      </w:r>
      <w:r w:rsidR="00234111">
        <w:rPr>
          <w:rFonts w:eastAsiaTheme="minorHAnsi" w:cs="Calibri"/>
          <w:sz w:val="20"/>
          <w:szCs w:val="20"/>
        </w:rPr>
        <w:t>osed valves, when gas welding</w:t>
      </w:r>
      <w:r w:rsidRPr="0077426C">
        <w:rPr>
          <w:rFonts w:eastAsiaTheme="minorHAnsi" w:cs="Calibri"/>
          <w:sz w:val="20"/>
          <w:szCs w:val="20"/>
        </w:rPr>
        <w:t>, the torch valves shall be closed and the fuel-gas and oxygen supply to the torch positively shut off at some</w:t>
      </w:r>
      <w:r w:rsidR="006E7B51">
        <w:rPr>
          <w:rFonts w:eastAsiaTheme="minorHAnsi" w:cs="Calibri"/>
          <w:sz w:val="20"/>
          <w:szCs w:val="20"/>
        </w:rPr>
        <w:t xml:space="preserve"> </w:t>
      </w:r>
      <w:r w:rsidRPr="0077426C">
        <w:rPr>
          <w:rFonts w:eastAsiaTheme="minorHAnsi" w:cs="Calibri"/>
          <w:sz w:val="20"/>
          <w:szCs w:val="20"/>
        </w:rPr>
        <w:t>point outside the confined area whenever the torch is not to be used for a substantial period of time, such as</w:t>
      </w:r>
      <w:r w:rsidR="006E7B51">
        <w:rPr>
          <w:rFonts w:eastAsiaTheme="minorHAnsi" w:cs="Calibri"/>
          <w:sz w:val="20"/>
          <w:szCs w:val="20"/>
        </w:rPr>
        <w:t xml:space="preserve"> </w:t>
      </w:r>
      <w:r w:rsidRPr="0077426C">
        <w:rPr>
          <w:rFonts w:eastAsiaTheme="minorHAnsi" w:cs="Calibri"/>
          <w:sz w:val="20"/>
          <w:szCs w:val="20"/>
        </w:rPr>
        <w:t>during lunch hour or overnight. If practical, the torch and hose shall also be removed from the confined space.</w:t>
      </w:r>
    </w:p>
    <w:p w14:paraId="0D694E2D" w14:textId="77777777" w:rsidR="006E7B51" w:rsidRPr="0077426C" w:rsidRDefault="006E7B51" w:rsidP="006E7B51">
      <w:pPr>
        <w:autoSpaceDE w:val="0"/>
        <w:autoSpaceDN w:val="0"/>
        <w:adjustRightInd w:val="0"/>
        <w:jc w:val="both"/>
        <w:rPr>
          <w:rFonts w:eastAsiaTheme="minorHAnsi" w:cs="Calibri"/>
          <w:sz w:val="20"/>
          <w:szCs w:val="20"/>
        </w:rPr>
      </w:pPr>
    </w:p>
    <w:p w14:paraId="1BE8C1C2"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When welding must be performed in a space entirely screened on all sides, the screens shall be so arranged that</w:t>
      </w:r>
      <w:r w:rsidR="006E7B51">
        <w:rPr>
          <w:rFonts w:eastAsiaTheme="minorHAnsi" w:cs="Calibri"/>
          <w:sz w:val="20"/>
          <w:szCs w:val="20"/>
        </w:rPr>
        <w:t xml:space="preserve"> </w:t>
      </w:r>
      <w:r w:rsidRPr="0077426C">
        <w:rPr>
          <w:rFonts w:eastAsiaTheme="minorHAnsi" w:cs="Calibri"/>
          <w:sz w:val="20"/>
          <w:szCs w:val="20"/>
        </w:rPr>
        <w:t>no serious restriction of ventilation exists. It is desirable to have the screens so mounted that they are about 2 feet</w:t>
      </w:r>
      <w:r w:rsidR="006E7B51">
        <w:rPr>
          <w:rFonts w:eastAsiaTheme="minorHAnsi" w:cs="Calibri"/>
          <w:sz w:val="20"/>
          <w:szCs w:val="20"/>
        </w:rPr>
        <w:t xml:space="preserve"> </w:t>
      </w:r>
      <w:r w:rsidRPr="0077426C">
        <w:rPr>
          <w:rFonts w:eastAsiaTheme="minorHAnsi" w:cs="Calibri"/>
          <w:sz w:val="20"/>
          <w:szCs w:val="20"/>
        </w:rPr>
        <w:t>(0.61 m) above the floor unless the work is performed at so low a level that the screen must be extended nearer to</w:t>
      </w:r>
      <w:r w:rsidR="006E7B51">
        <w:rPr>
          <w:rFonts w:eastAsiaTheme="minorHAnsi" w:cs="Calibri"/>
          <w:sz w:val="20"/>
          <w:szCs w:val="20"/>
        </w:rPr>
        <w:t xml:space="preserve"> </w:t>
      </w:r>
      <w:r w:rsidRPr="0077426C">
        <w:rPr>
          <w:rFonts w:eastAsiaTheme="minorHAnsi" w:cs="Calibri"/>
          <w:sz w:val="20"/>
          <w:szCs w:val="20"/>
        </w:rPr>
        <w:t>the floor to protect nearby workers from the glare of welding.</w:t>
      </w:r>
    </w:p>
    <w:p w14:paraId="4B5DE5CD" w14:textId="77777777" w:rsidR="006E7B51" w:rsidRPr="0077426C" w:rsidRDefault="006E7B51" w:rsidP="006E7B51">
      <w:pPr>
        <w:autoSpaceDE w:val="0"/>
        <w:autoSpaceDN w:val="0"/>
        <w:adjustRightInd w:val="0"/>
        <w:jc w:val="both"/>
        <w:rPr>
          <w:rFonts w:eastAsiaTheme="minorHAnsi" w:cs="Calibri"/>
          <w:sz w:val="20"/>
          <w:szCs w:val="20"/>
        </w:rPr>
      </w:pPr>
    </w:p>
    <w:p w14:paraId="6C45B765"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A fixed enclosure shall have a top and not less than two sides which surround the welding or cutting operations</w:t>
      </w:r>
      <w:r w:rsidR="006E7B51">
        <w:rPr>
          <w:rFonts w:eastAsiaTheme="minorHAnsi" w:cs="Calibri"/>
          <w:sz w:val="20"/>
          <w:szCs w:val="20"/>
        </w:rPr>
        <w:t xml:space="preserve"> </w:t>
      </w:r>
      <w:r w:rsidRPr="0077426C">
        <w:rPr>
          <w:rFonts w:eastAsiaTheme="minorHAnsi" w:cs="Calibri"/>
          <w:sz w:val="20"/>
          <w:szCs w:val="20"/>
        </w:rPr>
        <w:t>and a rate of airflow sufficient to maintain a velocity away from the welder of not less than 100 linear feet (30 m)</w:t>
      </w:r>
      <w:r w:rsidR="006E7B51">
        <w:rPr>
          <w:rFonts w:eastAsiaTheme="minorHAnsi" w:cs="Calibri"/>
          <w:sz w:val="20"/>
          <w:szCs w:val="20"/>
        </w:rPr>
        <w:t xml:space="preserve"> </w:t>
      </w:r>
      <w:r w:rsidRPr="0077426C">
        <w:rPr>
          <w:rFonts w:eastAsiaTheme="minorHAnsi" w:cs="Calibri"/>
          <w:sz w:val="20"/>
          <w:szCs w:val="20"/>
        </w:rPr>
        <w:t>per minute.</w:t>
      </w:r>
    </w:p>
    <w:p w14:paraId="49999A4C" w14:textId="77777777" w:rsidR="006E7B51" w:rsidRPr="0077426C" w:rsidRDefault="006E7B51" w:rsidP="006E7B51">
      <w:pPr>
        <w:autoSpaceDE w:val="0"/>
        <w:autoSpaceDN w:val="0"/>
        <w:adjustRightInd w:val="0"/>
        <w:jc w:val="both"/>
        <w:rPr>
          <w:rFonts w:eastAsiaTheme="minorHAnsi" w:cs="Calibri"/>
          <w:sz w:val="20"/>
          <w:szCs w:val="20"/>
        </w:rPr>
      </w:pPr>
    </w:p>
    <w:p w14:paraId="24C13226"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All welding and cutting operations carried on in confined spaces shall be adequately ventilated to prevent the</w:t>
      </w:r>
      <w:r w:rsidR="006E7B51">
        <w:rPr>
          <w:rFonts w:eastAsiaTheme="minorHAnsi" w:cs="Calibri"/>
          <w:sz w:val="20"/>
          <w:szCs w:val="20"/>
        </w:rPr>
        <w:t xml:space="preserve"> </w:t>
      </w:r>
      <w:r w:rsidRPr="0077426C">
        <w:rPr>
          <w:rFonts w:eastAsiaTheme="minorHAnsi" w:cs="Calibri"/>
          <w:sz w:val="20"/>
          <w:szCs w:val="20"/>
        </w:rPr>
        <w:t>accumulation of toxic materials or possible oxygen deficiency. This</w:t>
      </w:r>
      <w:r w:rsidR="00456D56">
        <w:rPr>
          <w:rFonts w:eastAsiaTheme="minorHAnsi" w:cs="Calibri"/>
          <w:sz w:val="20"/>
          <w:szCs w:val="20"/>
        </w:rPr>
        <w:t xml:space="preserve"> applies not only to the welder</w:t>
      </w:r>
      <w:r w:rsidRPr="0077426C">
        <w:rPr>
          <w:rFonts w:eastAsiaTheme="minorHAnsi" w:cs="Calibri"/>
          <w:sz w:val="20"/>
          <w:szCs w:val="20"/>
        </w:rPr>
        <w:t xml:space="preserve"> but also to</w:t>
      </w:r>
      <w:r w:rsidR="006E7B51">
        <w:rPr>
          <w:rFonts w:eastAsiaTheme="minorHAnsi" w:cs="Calibri"/>
          <w:sz w:val="20"/>
          <w:szCs w:val="20"/>
        </w:rPr>
        <w:t xml:space="preserve"> </w:t>
      </w:r>
      <w:r w:rsidRPr="0077426C">
        <w:rPr>
          <w:rFonts w:eastAsiaTheme="minorHAnsi" w:cs="Calibri"/>
          <w:sz w:val="20"/>
          <w:szCs w:val="20"/>
        </w:rPr>
        <w:t>helpers and other personnel in the immediate vicinity. All air withdrawn will be replaced with air that is clean.</w:t>
      </w:r>
    </w:p>
    <w:p w14:paraId="22AD9BCC" w14:textId="77777777" w:rsidR="00234111" w:rsidRPr="0077426C" w:rsidRDefault="00234111" w:rsidP="006E7B51">
      <w:pPr>
        <w:autoSpaceDE w:val="0"/>
        <w:autoSpaceDN w:val="0"/>
        <w:adjustRightInd w:val="0"/>
        <w:jc w:val="both"/>
        <w:rPr>
          <w:rFonts w:eastAsiaTheme="minorHAnsi" w:cs="Calibri"/>
          <w:sz w:val="20"/>
          <w:szCs w:val="20"/>
        </w:rPr>
      </w:pPr>
    </w:p>
    <w:p w14:paraId="793E993A"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lastRenderedPageBreak/>
        <w:t>In circumstances for which it is impossible to provide such ventilation, airline respirators or hose masks approved</w:t>
      </w:r>
      <w:r w:rsidR="006E7B51">
        <w:rPr>
          <w:rFonts w:eastAsiaTheme="minorHAnsi" w:cs="Calibri"/>
          <w:sz w:val="20"/>
          <w:szCs w:val="20"/>
        </w:rPr>
        <w:t xml:space="preserve"> </w:t>
      </w:r>
      <w:r w:rsidRPr="0077426C">
        <w:rPr>
          <w:rFonts w:eastAsiaTheme="minorHAnsi" w:cs="Calibri"/>
          <w:sz w:val="20"/>
          <w:szCs w:val="20"/>
        </w:rPr>
        <w:t>for this purpose by the National Institute for Occupational Safety and Health (NIOSH) will be provided. In areas</w:t>
      </w:r>
      <w:r w:rsidR="006E7B51">
        <w:rPr>
          <w:rFonts w:eastAsiaTheme="minorHAnsi" w:cs="Calibri"/>
          <w:sz w:val="20"/>
          <w:szCs w:val="20"/>
        </w:rPr>
        <w:t xml:space="preserve"> </w:t>
      </w:r>
      <w:r w:rsidRPr="0077426C">
        <w:rPr>
          <w:rFonts w:eastAsiaTheme="minorHAnsi" w:cs="Calibri"/>
          <w:sz w:val="20"/>
          <w:szCs w:val="20"/>
        </w:rPr>
        <w:t xml:space="preserve">immediately hazardous to life, a full-face piece, positive pressure, self-contained breathing apparatus or </w:t>
      </w:r>
      <w:r w:rsidR="006E7B51" w:rsidRPr="0077426C">
        <w:rPr>
          <w:rFonts w:eastAsiaTheme="minorHAnsi" w:cs="Calibri"/>
          <w:sz w:val="20"/>
          <w:szCs w:val="20"/>
        </w:rPr>
        <w:t>a combination</w:t>
      </w:r>
      <w:r w:rsidRPr="0077426C">
        <w:rPr>
          <w:rFonts w:eastAsiaTheme="minorHAnsi" w:cs="Calibri"/>
          <w:sz w:val="20"/>
          <w:szCs w:val="20"/>
        </w:rPr>
        <w:t xml:space="preserve"> full-face piece, positive pressure supplied-air respirator with an auxiliary, self-contained air supply</w:t>
      </w:r>
      <w:r w:rsidR="006E7B51">
        <w:rPr>
          <w:rFonts w:eastAsiaTheme="minorHAnsi" w:cs="Calibri"/>
          <w:sz w:val="20"/>
          <w:szCs w:val="20"/>
        </w:rPr>
        <w:t xml:space="preserve"> </w:t>
      </w:r>
      <w:r w:rsidRPr="0077426C">
        <w:rPr>
          <w:rFonts w:eastAsiaTheme="minorHAnsi" w:cs="Calibri"/>
          <w:sz w:val="20"/>
          <w:szCs w:val="20"/>
        </w:rPr>
        <w:t>approved by NIOSH must be used.</w:t>
      </w:r>
    </w:p>
    <w:p w14:paraId="71894825" w14:textId="77777777" w:rsidR="006E7B51" w:rsidRPr="0077426C" w:rsidRDefault="006E7B51" w:rsidP="006E7B51">
      <w:pPr>
        <w:autoSpaceDE w:val="0"/>
        <w:autoSpaceDN w:val="0"/>
        <w:adjustRightInd w:val="0"/>
        <w:jc w:val="both"/>
        <w:rPr>
          <w:rFonts w:eastAsiaTheme="minorHAnsi" w:cs="Calibri"/>
          <w:sz w:val="20"/>
          <w:szCs w:val="20"/>
        </w:rPr>
      </w:pPr>
    </w:p>
    <w:p w14:paraId="3AA199DE" w14:textId="77777777" w:rsidR="00C6250E" w:rsidRPr="0077426C" w:rsidRDefault="00C6250E" w:rsidP="006E7B51">
      <w:pPr>
        <w:autoSpaceDE w:val="0"/>
        <w:autoSpaceDN w:val="0"/>
        <w:adjustRightInd w:val="0"/>
        <w:jc w:val="both"/>
        <w:rPr>
          <w:sz w:val="20"/>
          <w:szCs w:val="20"/>
        </w:rPr>
      </w:pPr>
      <w:r w:rsidRPr="0077426C">
        <w:rPr>
          <w:rFonts w:eastAsiaTheme="minorHAnsi" w:cs="Calibri"/>
          <w:sz w:val="20"/>
          <w:szCs w:val="20"/>
        </w:rPr>
        <w:t>Where welding operations are carried on in confined spaces and where welders and helpers are provided with</w:t>
      </w:r>
      <w:r w:rsidR="006E7B51">
        <w:rPr>
          <w:rFonts w:eastAsiaTheme="minorHAnsi" w:cs="Calibri"/>
          <w:sz w:val="20"/>
          <w:szCs w:val="20"/>
        </w:rPr>
        <w:t xml:space="preserve"> </w:t>
      </w:r>
      <w:r w:rsidRPr="0077426C">
        <w:rPr>
          <w:rFonts w:eastAsiaTheme="minorHAnsi" w:cs="Calibri"/>
          <w:sz w:val="20"/>
          <w:szCs w:val="20"/>
        </w:rPr>
        <w:t>hose masks, hose masks with blowers or self-contained breathing equipment, a worker shall be stationed on the</w:t>
      </w:r>
      <w:r w:rsidR="006E7B51">
        <w:rPr>
          <w:rFonts w:eastAsiaTheme="minorHAnsi" w:cs="Calibri"/>
          <w:sz w:val="20"/>
          <w:szCs w:val="20"/>
        </w:rPr>
        <w:t xml:space="preserve"> </w:t>
      </w:r>
      <w:r w:rsidRPr="0077426C">
        <w:rPr>
          <w:rFonts w:eastAsiaTheme="minorHAnsi" w:cs="Calibri"/>
          <w:sz w:val="20"/>
          <w:szCs w:val="20"/>
        </w:rPr>
        <w:t>outside of such confined spaces to ensure the safety of those working within.</w:t>
      </w:r>
    </w:p>
    <w:p w14:paraId="6498BF2D" w14:textId="77777777" w:rsidR="00C6250E" w:rsidRPr="0077426C" w:rsidRDefault="00C6250E" w:rsidP="00C6250E">
      <w:pPr>
        <w:rPr>
          <w:sz w:val="20"/>
          <w:szCs w:val="20"/>
        </w:rPr>
      </w:pPr>
    </w:p>
    <w:p w14:paraId="52EAFFE8" w14:textId="77777777" w:rsidR="00C6250E" w:rsidRDefault="00C6250E" w:rsidP="006E7B51">
      <w:pPr>
        <w:autoSpaceDE w:val="0"/>
        <w:autoSpaceDN w:val="0"/>
        <w:adjustRightInd w:val="0"/>
        <w:jc w:val="center"/>
        <w:rPr>
          <w:rFonts w:eastAsiaTheme="minorHAnsi" w:cs="Calibri-Bold"/>
          <w:b/>
          <w:bCs/>
          <w:szCs w:val="22"/>
          <w:u w:val="single"/>
        </w:rPr>
      </w:pPr>
      <w:r w:rsidRPr="006E7B51">
        <w:rPr>
          <w:rFonts w:eastAsiaTheme="minorHAnsi" w:cs="Calibri-Bold"/>
          <w:b/>
          <w:bCs/>
          <w:szCs w:val="22"/>
          <w:u w:val="single"/>
        </w:rPr>
        <w:t>Fumes, Gases and Dust</w:t>
      </w:r>
    </w:p>
    <w:p w14:paraId="1C6849F7" w14:textId="77777777" w:rsidR="006E7B51" w:rsidRDefault="006E7B51" w:rsidP="006E7B51">
      <w:pPr>
        <w:autoSpaceDE w:val="0"/>
        <w:autoSpaceDN w:val="0"/>
        <w:adjustRightInd w:val="0"/>
        <w:jc w:val="center"/>
        <w:rPr>
          <w:rFonts w:eastAsiaTheme="minorHAnsi" w:cs="Calibri-Bold"/>
          <w:b/>
          <w:bCs/>
          <w:szCs w:val="22"/>
          <w:u w:val="single"/>
        </w:rPr>
      </w:pPr>
    </w:p>
    <w:p w14:paraId="67EA44AC" w14:textId="77777777" w:rsidR="00234111" w:rsidRDefault="00234111" w:rsidP="00234111">
      <w:pPr>
        <w:autoSpaceDE w:val="0"/>
        <w:autoSpaceDN w:val="0"/>
        <w:adjustRightInd w:val="0"/>
        <w:rPr>
          <w:rFonts w:eastAsiaTheme="minorHAnsi" w:cs="Calibri-Bold"/>
          <w:bCs/>
          <w:sz w:val="20"/>
          <w:szCs w:val="20"/>
        </w:rPr>
      </w:pPr>
      <w:r>
        <w:rPr>
          <w:rFonts w:eastAsiaTheme="minorHAnsi" w:cs="Calibri-Bold"/>
          <w:bCs/>
          <w:sz w:val="20"/>
          <w:szCs w:val="20"/>
        </w:rPr>
        <w:t>Sprinkler systems have to be considered when welding. The fumes will set them off.</w:t>
      </w:r>
    </w:p>
    <w:p w14:paraId="21596050" w14:textId="77777777" w:rsidR="00234111" w:rsidRPr="00234111" w:rsidRDefault="00234111" w:rsidP="00234111">
      <w:pPr>
        <w:autoSpaceDE w:val="0"/>
        <w:autoSpaceDN w:val="0"/>
        <w:adjustRightInd w:val="0"/>
        <w:rPr>
          <w:rFonts w:eastAsiaTheme="minorHAnsi" w:cs="Calibri-Bold"/>
          <w:bCs/>
          <w:sz w:val="20"/>
          <w:szCs w:val="20"/>
        </w:rPr>
      </w:pPr>
    </w:p>
    <w:p w14:paraId="7CD0B121"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Fumes produced by some welding processes can be toxic and may require source extraction. An assessment of the</w:t>
      </w:r>
      <w:r w:rsidR="006E7B51">
        <w:rPr>
          <w:rFonts w:eastAsiaTheme="minorHAnsi" w:cs="Calibri"/>
          <w:sz w:val="20"/>
          <w:szCs w:val="20"/>
        </w:rPr>
        <w:t xml:space="preserve"> </w:t>
      </w:r>
      <w:r w:rsidRPr="0077426C">
        <w:rPr>
          <w:rFonts w:eastAsiaTheme="minorHAnsi" w:cs="Calibri"/>
          <w:sz w:val="20"/>
          <w:szCs w:val="20"/>
        </w:rPr>
        <w:t>work to be performed must be completed before each job is undertaken. Fumes generally contain particles from</w:t>
      </w:r>
      <w:r w:rsidR="006E7B51">
        <w:rPr>
          <w:rFonts w:eastAsiaTheme="minorHAnsi" w:cs="Calibri"/>
          <w:sz w:val="20"/>
          <w:szCs w:val="20"/>
        </w:rPr>
        <w:t xml:space="preserve"> </w:t>
      </w:r>
      <w:r w:rsidRPr="0077426C">
        <w:rPr>
          <w:rFonts w:eastAsiaTheme="minorHAnsi" w:cs="Calibri"/>
          <w:sz w:val="20"/>
          <w:szCs w:val="20"/>
        </w:rPr>
        <w:t>the material being welded. Welding fumes can have an acute effect on the respiratory system.</w:t>
      </w:r>
    </w:p>
    <w:p w14:paraId="6D28378C" w14:textId="77777777" w:rsidR="006E7B51" w:rsidRPr="0077426C" w:rsidRDefault="006E7B51" w:rsidP="006E7B51">
      <w:pPr>
        <w:autoSpaceDE w:val="0"/>
        <w:autoSpaceDN w:val="0"/>
        <w:adjustRightInd w:val="0"/>
        <w:jc w:val="both"/>
        <w:rPr>
          <w:rFonts w:eastAsiaTheme="minorHAnsi" w:cs="Calibri"/>
          <w:sz w:val="20"/>
          <w:szCs w:val="20"/>
        </w:rPr>
      </w:pPr>
    </w:p>
    <w:p w14:paraId="3AE7D9BD"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Any welding, cutting or burning of lead base metals, zinc, cadmium, mercury, fluorides, beryllium or exotic metals</w:t>
      </w:r>
      <w:r w:rsidR="006E7B51">
        <w:rPr>
          <w:rFonts w:eastAsiaTheme="minorHAnsi" w:cs="Calibri"/>
          <w:sz w:val="20"/>
          <w:szCs w:val="20"/>
        </w:rPr>
        <w:t xml:space="preserve"> </w:t>
      </w:r>
      <w:r w:rsidRPr="0077426C">
        <w:rPr>
          <w:rFonts w:eastAsiaTheme="minorHAnsi" w:cs="Calibri"/>
          <w:sz w:val="20"/>
          <w:szCs w:val="20"/>
        </w:rPr>
        <w:t>or paints not listed here that could produce dangerous fumes shall have proper ventilation or respiratory</w:t>
      </w:r>
      <w:r w:rsidR="006E7B51">
        <w:rPr>
          <w:rFonts w:eastAsiaTheme="minorHAnsi" w:cs="Calibri"/>
          <w:sz w:val="20"/>
          <w:szCs w:val="20"/>
        </w:rPr>
        <w:t xml:space="preserve"> </w:t>
      </w:r>
      <w:r w:rsidRPr="0077426C">
        <w:rPr>
          <w:rFonts w:eastAsiaTheme="minorHAnsi" w:cs="Calibri"/>
          <w:sz w:val="20"/>
          <w:szCs w:val="20"/>
        </w:rPr>
        <w:t>protection. This includes inert-gas metal-arc welding or oxygen cutting of stainless steel.</w:t>
      </w:r>
    </w:p>
    <w:p w14:paraId="6B990671" w14:textId="77777777" w:rsidR="006E7B51" w:rsidRPr="0077426C" w:rsidRDefault="006E7B51" w:rsidP="006E7B51">
      <w:pPr>
        <w:autoSpaceDE w:val="0"/>
        <w:autoSpaceDN w:val="0"/>
        <w:adjustRightInd w:val="0"/>
        <w:jc w:val="both"/>
        <w:rPr>
          <w:rFonts w:eastAsiaTheme="minorHAnsi" w:cs="Calibri"/>
          <w:sz w:val="20"/>
          <w:szCs w:val="20"/>
        </w:rPr>
      </w:pPr>
    </w:p>
    <w:p w14:paraId="689914A2" w14:textId="77777777" w:rsidR="00C6250E" w:rsidRDefault="00C6250E" w:rsidP="006E7B51">
      <w:pPr>
        <w:autoSpaceDE w:val="0"/>
        <w:autoSpaceDN w:val="0"/>
        <w:adjustRightInd w:val="0"/>
        <w:jc w:val="both"/>
        <w:rPr>
          <w:rFonts w:eastAsiaTheme="minorHAnsi" w:cs="Calibri"/>
          <w:sz w:val="20"/>
          <w:szCs w:val="20"/>
        </w:rPr>
      </w:pPr>
      <w:r w:rsidRPr="0077426C">
        <w:rPr>
          <w:rFonts w:eastAsiaTheme="minorHAnsi" w:cs="Calibri"/>
          <w:sz w:val="20"/>
          <w:szCs w:val="20"/>
        </w:rPr>
        <w:t xml:space="preserve">Welders and helpers will refer to </w:t>
      </w:r>
      <w:r w:rsidR="006E7B51">
        <w:rPr>
          <w:rFonts w:eastAsiaTheme="minorHAnsi" w:cs="Calibri"/>
          <w:sz w:val="20"/>
          <w:szCs w:val="20"/>
        </w:rPr>
        <w:t>PSG's Res</w:t>
      </w:r>
      <w:r w:rsidRPr="0077426C">
        <w:rPr>
          <w:rFonts w:eastAsiaTheme="minorHAnsi" w:cs="Calibri"/>
          <w:sz w:val="20"/>
          <w:szCs w:val="20"/>
        </w:rPr>
        <w:t>piratory Protection Program to determine the</w:t>
      </w:r>
      <w:r w:rsidR="006E7B51">
        <w:rPr>
          <w:rFonts w:eastAsiaTheme="minorHAnsi" w:cs="Calibri"/>
          <w:sz w:val="20"/>
          <w:szCs w:val="20"/>
        </w:rPr>
        <w:t xml:space="preserve"> </w:t>
      </w:r>
      <w:r w:rsidRPr="0077426C">
        <w:rPr>
          <w:rFonts w:eastAsiaTheme="minorHAnsi" w:cs="Calibri"/>
          <w:sz w:val="20"/>
          <w:szCs w:val="20"/>
        </w:rPr>
        <w:t>appropriate respiratory protection to be used during welding operations.</w:t>
      </w:r>
    </w:p>
    <w:p w14:paraId="53B98728" w14:textId="77777777" w:rsidR="006E7B51" w:rsidRPr="0077426C" w:rsidRDefault="006E7B51" w:rsidP="006E7B51">
      <w:pPr>
        <w:autoSpaceDE w:val="0"/>
        <w:autoSpaceDN w:val="0"/>
        <w:adjustRightInd w:val="0"/>
        <w:jc w:val="both"/>
        <w:rPr>
          <w:rFonts w:eastAsiaTheme="minorHAnsi" w:cs="Calibri"/>
          <w:sz w:val="20"/>
          <w:szCs w:val="20"/>
        </w:rPr>
      </w:pPr>
    </w:p>
    <w:p w14:paraId="0F82F07C" w14:textId="77777777" w:rsidR="00C6250E" w:rsidRPr="0077426C" w:rsidRDefault="00C6250E" w:rsidP="006E7B51">
      <w:pPr>
        <w:autoSpaceDE w:val="0"/>
        <w:autoSpaceDN w:val="0"/>
        <w:adjustRightInd w:val="0"/>
        <w:jc w:val="both"/>
        <w:rPr>
          <w:color w:val="000000"/>
          <w:sz w:val="20"/>
          <w:szCs w:val="20"/>
        </w:rPr>
      </w:pPr>
      <w:r w:rsidRPr="0077426C">
        <w:rPr>
          <w:rFonts w:eastAsiaTheme="minorHAnsi" w:cs="Calibri"/>
          <w:sz w:val="20"/>
          <w:szCs w:val="20"/>
        </w:rPr>
        <w:t>All welding and cutting operations shall be adequately ventilated to prevent the accumulation of toxic materials.</w:t>
      </w:r>
      <w:r w:rsidR="006E7B51">
        <w:rPr>
          <w:rFonts w:eastAsiaTheme="minorHAnsi" w:cs="Calibri"/>
          <w:sz w:val="20"/>
          <w:szCs w:val="20"/>
        </w:rPr>
        <w:t xml:space="preserve"> </w:t>
      </w:r>
      <w:r w:rsidRPr="0077426C">
        <w:rPr>
          <w:rFonts w:eastAsiaTheme="minorHAnsi" w:cs="Calibri"/>
          <w:sz w:val="20"/>
          <w:szCs w:val="20"/>
        </w:rPr>
        <w:t>This applies not only to the welder, but also to helpers and other personnel in the immediate vicinity.</w:t>
      </w:r>
    </w:p>
    <w:p w14:paraId="2D508E8E" w14:textId="77777777" w:rsidR="00C6250E" w:rsidRPr="0077426C" w:rsidRDefault="00C6250E" w:rsidP="006E7B51">
      <w:pPr>
        <w:pStyle w:val="Heading2"/>
        <w:jc w:val="both"/>
        <w:rPr>
          <w:rFonts w:ascii="Book Antiqua" w:hAnsi="Book Antiqua"/>
          <w:color w:val="000000"/>
          <w:sz w:val="20"/>
        </w:rPr>
      </w:pPr>
    </w:p>
    <w:p w14:paraId="06799855" w14:textId="77777777" w:rsidR="0077426C" w:rsidRDefault="0077426C" w:rsidP="006E7B51">
      <w:pPr>
        <w:autoSpaceDE w:val="0"/>
        <w:autoSpaceDN w:val="0"/>
        <w:adjustRightInd w:val="0"/>
        <w:jc w:val="center"/>
        <w:rPr>
          <w:rFonts w:eastAsiaTheme="minorHAnsi" w:cs="Calibri-Bold"/>
          <w:b/>
          <w:bCs/>
          <w:szCs w:val="22"/>
          <w:u w:val="single"/>
        </w:rPr>
      </w:pPr>
      <w:r w:rsidRPr="006E7B51">
        <w:rPr>
          <w:rFonts w:eastAsiaTheme="minorHAnsi" w:cs="Calibri-Bold"/>
          <w:b/>
          <w:bCs/>
          <w:szCs w:val="22"/>
          <w:u w:val="single"/>
        </w:rPr>
        <w:t>Personal Protection</w:t>
      </w:r>
    </w:p>
    <w:p w14:paraId="01D5B7F2" w14:textId="77777777" w:rsidR="006E7B51" w:rsidRPr="006E7B51" w:rsidRDefault="006E7B51" w:rsidP="006E7B51">
      <w:pPr>
        <w:autoSpaceDE w:val="0"/>
        <w:autoSpaceDN w:val="0"/>
        <w:adjustRightInd w:val="0"/>
        <w:jc w:val="center"/>
        <w:rPr>
          <w:rFonts w:eastAsiaTheme="minorHAnsi" w:cs="Calibri-Bold"/>
          <w:b/>
          <w:bCs/>
          <w:szCs w:val="22"/>
          <w:u w:val="single"/>
        </w:rPr>
      </w:pPr>
    </w:p>
    <w:p w14:paraId="7EFE61D4" w14:textId="77777777" w:rsidR="0077426C" w:rsidRDefault="0077426C" w:rsidP="006E7B51">
      <w:pPr>
        <w:autoSpaceDE w:val="0"/>
        <w:autoSpaceDN w:val="0"/>
        <w:adjustRightInd w:val="0"/>
        <w:jc w:val="both"/>
        <w:rPr>
          <w:rFonts w:eastAsiaTheme="minorHAnsi" w:cs="Calibri"/>
          <w:sz w:val="20"/>
          <w:szCs w:val="20"/>
        </w:rPr>
      </w:pPr>
      <w:r w:rsidRPr="0077426C">
        <w:rPr>
          <w:rFonts w:eastAsiaTheme="minorHAnsi" w:cs="Calibri"/>
          <w:sz w:val="20"/>
          <w:szCs w:val="20"/>
        </w:rPr>
        <w:t>Helmets and hand shields shall be made of a material, which is an insulator for heat and electricity. Helmets,</w:t>
      </w:r>
      <w:r w:rsidR="00234111">
        <w:rPr>
          <w:rFonts w:eastAsiaTheme="minorHAnsi" w:cs="Calibri"/>
          <w:sz w:val="20"/>
          <w:szCs w:val="20"/>
        </w:rPr>
        <w:t xml:space="preserve"> </w:t>
      </w:r>
      <w:r w:rsidR="00BC4A29">
        <w:rPr>
          <w:rFonts w:eastAsiaTheme="minorHAnsi" w:cs="Calibri"/>
          <w:sz w:val="20"/>
          <w:szCs w:val="20"/>
        </w:rPr>
        <w:t>shields</w:t>
      </w:r>
      <w:r w:rsidRPr="0077426C">
        <w:rPr>
          <w:rFonts w:eastAsiaTheme="minorHAnsi" w:cs="Calibri"/>
          <w:sz w:val="20"/>
          <w:szCs w:val="20"/>
        </w:rPr>
        <w:t xml:space="preserve"> and goggles shall not be readily flammable and shall be capable of withstanding sterilization.</w:t>
      </w:r>
    </w:p>
    <w:p w14:paraId="7FFBF494" w14:textId="77777777" w:rsidR="00234111" w:rsidRPr="0077426C" w:rsidRDefault="00234111" w:rsidP="006E7B51">
      <w:pPr>
        <w:autoSpaceDE w:val="0"/>
        <w:autoSpaceDN w:val="0"/>
        <w:adjustRightInd w:val="0"/>
        <w:jc w:val="both"/>
        <w:rPr>
          <w:rFonts w:eastAsiaTheme="minorHAnsi" w:cs="Calibri"/>
          <w:sz w:val="20"/>
          <w:szCs w:val="20"/>
        </w:rPr>
      </w:pPr>
    </w:p>
    <w:p w14:paraId="7FE2DE8D" w14:textId="77777777" w:rsidR="0077426C" w:rsidRDefault="0077426C" w:rsidP="006E7B51">
      <w:pPr>
        <w:autoSpaceDE w:val="0"/>
        <w:autoSpaceDN w:val="0"/>
        <w:adjustRightInd w:val="0"/>
        <w:jc w:val="both"/>
        <w:rPr>
          <w:rFonts w:eastAsiaTheme="minorHAnsi" w:cs="Calibri"/>
          <w:sz w:val="20"/>
          <w:szCs w:val="20"/>
        </w:rPr>
      </w:pPr>
      <w:r w:rsidRPr="0077426C">
        <w:rPr>
          <w:rFonts w:eastAsiaTheme="minorHAnsi" w:cs="Calibri"/>
          <w:sz w:val="20"/>
          <w:szCs w:val="20"/>
        </w:rPr>
        <w:t>Helmets and hand shields shall be arranged to protect the face, neck and ears from direct radiant energy from the</w:t>
      </w:r>
      <w:r w:rsidR="00234111">
        <w:rPr>
          <w:rFonts w:eastAsiaTheme="minorHAnsi" w:cs="Calibri"/>
          <w:sz w:val="20"/>
          <w:szCs w:val="20"/>
        </w:rPr>
        <w:t xml:space="preserve"> </w:t>
      </w:r>
      <w:r w:rsidRPr="0077426C">
        <w:rPr>
          <w:rFonts w:eastAsiaTheme="minorHAnsi" w:cs="Calibri"/>
          <w:sz w:val="20"/>
          <w:szCs w:val="20"/>
        </w:rPr>
        <w:t>arc.</w:t>
      </w:r>
    </w:p>
    <w:p w14:paraId="3D80D31D" w14:textId="77777777" w:rsidR="00234111" w:rsidRPr="0077426C" w:rsidRDefault="00234111" w:rsidP="006E7B51">
      <w:pPr>
        <w:autoSpaceDE w:val="0"/>
        <w:autoSpaceDN w:val="0"/>
        <w:adjustRightInd w:val="0"/>
        <w:jc w:val="both"/>
        <w:rPr>
          <w:rFonts w:eastAsiaTheme="minorHAnsi" w:cs="Calibri"/>
          <w:sz w:val="20"/>
          <w:szCs w:val="20"/>
        </w:rPr>
      </w:pPr>
    </w:p>
    <w:p w14:paraId="122FDE2C" w14:textId="77777777" w:rsidR="0077426C" w:rsidRDefault="0077426C" w:rsidP="006E7B51">
      <w:pPr>
        <w:autoSpaceDE w:val="0"/>
        <w:autoSpaceDN w:val="0"/>
        <w:adjustRightInd w:val="0"/>
        <w:jc w:val="both"/>
        <w:rPr>
          <w:rFonts w:eastAsiaTheme="minorHAnsi" w:cs="Calibri"/>
          <w:sz w:val="20"/>
          <w:szCs w:val="20"/>
        </w:rPr>
      </w:pPr>
      <w:r w:rsidRPr="0077426C">
        <w:rPr>
          <w:rFonts w:eastAsiaTheme="minorHAnsi" w:cs="Calibri"/>
          <w:sz w:val="20"/>
          <w:szCs w:val="20"/>
        </w:rPr>
        <w:t>Helmets shall be provided with filter plates and cover plates designed for easy removal.</w:t>
      </w:r>
    </w:p>
    <w:p w14:paraId="516B0145" w14:textId="77777777" w:rsidR="00234111" w:rsidRPr="0077426C" w:rsidRDefault="00234111" w:rsidP="006E7B51">
      <w:pPr>
        <w:autoSpaceDE w:val="0"/>
        <w:autoSpaceDN w:val="0"/>
        <w:adjustRightInd w:val="0"/>
        <w:jc w:val="both"/>
        <w:rPr>
          <w:rFonts w:eastAsiaTheme="minorHAnsi" w:cs="Calibri"/>
          <w:sz w:val="20"/>
          <w:szCs w:val="20"/>
        </w:rPr>
      </w:pPr>
    </w:p>
    <w:p w14:paraId="111C9241" w14:textId="77777777" w:rsidR="0077426C" w:rsidRDefault="0077426C" w:rsidP="006E7B51">
      <w:pPr>
        <w:autoSpaceDE w:val="0"/>
        <w:autoSpaceDN w:val="0"/>
        <w:adjustRightInd w:val="0"/>
        <w:jc w:val="both"/>
        <w:rPr>
          <w:rFonts w:eastAsiaTheme="minorHAnsi" w:cs="Calibri"/>
          <w:sz w:val="20"/>
          <w:szCs w:val="20"/>
        </w:rPr>
      </w:pPr>
      <w:r w:rsidRPr="0077426C">
        <w:rPr>
          <w:rFonts w:eastAsiaTheme="minorHAnsi" w:cs="Calibri"/>
          <w:sz w:val="20"/>
          <w:szCs w:val="20"/>
        </w:rPr>
        <w:t>All parts shall be constructed of a material, which will not readily corrode or discolor the skin.</w:t>
      </w:r>
    </w:p>
    <w:p w14:paraId="10238775" w14:textId="77777777" w:rsidR="00234111" w:rsidRPr="0077426C" w:rsidRDefault="00234111" w:rsidP="006E7B51">
      <w:pPr>
        <w:autoSpaceDE w:val="0"/>
        <w:autoSpaceDN w:val="0"/>
        <w:adjustRightInd w:val="0"/>
        <w:jc w:val="both"/>
        <w:rPr>
          <w:rFonts w:eastAsiaTheme="minorHAnsi" w:cs="Calibri"/>
          <w:sz w:val="20"/>
          <w:szCs w:val="20"/>
        </w:rPr>
      </w:pPr>
    </w:p>
    <w:p w14:paraId="3E103DB0" w14:textId="77777777" w:rsidR="0077426C" w:rsidRDefault="0077426C" w:rsidP="006E7B51">
      <w:pPr>
        <w:autoSpaceDE w:val="0"/>
        <w:autoSpaceDN w:val="0"/>
        <w:adjustRightInd w:val="0"/>
        <w:jc w:val="both"/>
        <w:rPr>
          <w:rFonts w:eastAsiaTheme="minorHAnsi" w:cs="Calibri"/>
          <w:sz w:val="20"/>
          <w:szCs w:val="20"/>
        </w:rPr>
      </w:pPr>
      <w:r w:rsidRPr="0077426C">
        <w:rPr>
          <w:rFonts w:eastAsiaTheme="minorHAnsi" w:cs="Calibri"/>
          <w:sz w:val="20"/>
          <w:szCs w:val="20"/>
        </w:rPr>
        <w:t>Goggles shall be ventilated to prevent fogging of the lenses as much as practicable.</w:t>
      </w:r>
    </w:p>
    <w:p w14:paraId="101B6CE5" w14:textId="77777777" w:rsidR="00234111" w:rsidRPr="0077426C" w:rsidRDefault="00234111" w:rsidP="006E7B51">
      <w:pPr>
        <w:autoSpaceDE w:val="0"/>
        <w:autoSpaceDN w:val="0"/>
        <w:adjustRightInd w:val="0"/>
        <w:jc w:val="both"/>
        <w:rPr>
          <w:rFonts w:eastAsiaTheme="minorHAnsi" w:cs="Calibri"/>
          <w:sz w:val="20"/>
          <w:szCs w:val="20"/>
        </w:rPr>
      </w:pPr>
    </w:p>
    <w:p w14:paraId="0724ECDD" w14:textId="0450AE80" w:rsidR="00E44CA6" w:rsidRPr="00325223" w:rsidRDefault="0077426C" w:rsidP="00325223">
      <w:pPr>
        <w:autoSpaceDE w:val="0"/>
        <w:autoSpaceDN w:val="0"/>
        <w:adjustRightInd w:val="0"/>
        <w:jc w:val="both"/>
        <w:rPr>
          <w:rFonts w:eastAsiaTheme="minorHAnsi" w:cs="Calibri"/>
          <w:sz w:val="20"/>
          <w:szCs w:val="20"/>
        </w:rPr>
      </w:pPr>
      <w:r w:rsidRPr="0077426C">
        <w:rPr>
          <w:rFonts w:eastAsiaTheme="minorHAnsi" w:cs="Calibri"/>
          <w:sz w:val="20"/>
          <w:szCs w:val="20"/>
        </w:rPr>
        <w:t>All glass for lenses shall be tempered, substantially free from scratches, air bubbles, waves and other flaws. Except</w:t>
      </w:r>
      <w:r w:rsidR="00234111">
        <w:rPr>
          <w:rFonts w:eastAsiaTheme="minorHAnsi" w:cs="Calibri"/>
          <w:sz w:val="20"/>
          <w:szCs w:val="20"/>
        </w:rPr>
        <w:t xml:space="preserve"> </w:t>
      </w:r>
      <w:r w:rsidRPr="0077426C">
        <w:rPr>
          <w:rFonts w:eastAsiaTheme="minorHAnsi" w:cs="Calibri"/>
          <w:sz w:val="20"/>
          <w:szCs w:val="20"/>
        </w:rPr>
        <w:t>when a lens is ground to provide proper optical vision correction, the front and rear surfaces of lenses and</w:t>
      </w:r>
      <w:r w:rsidR="00234111">
        <w:rPr>
          <w:rFonts w:eastAsiaTheme="minorHAnsi" w:cs="Calibri"/>
          <w:sz w:val="20"/>
          <w:szCs w:val="20"/>
        </w:rPr>
        <w:t xml:space="preserve"> </w:t>
      </w:r>
      <w:r w:rsidRPr="0077426C">
        <w:rPr>
          <w:rFonts w:eastAsiaTheme="minorHAnsi" w:cs="Calibri"/>
          <w:sz w:val="20"/>
          <w:szCs w:val="20"/>
        </w:rPr>
        <w:t>windows shall be smooth and parallel.</w:t>
      </w:r>
      <w:r w:rsidR="00325223">
        <w:rPr>
          <w:rFonts w:eastAsiaTheme="minorHAnsi" w:cs="Calibri"/>
          <w:sz w:val="20"/>
          <w:szCs w:val="20"/>
        </w:rPr>
        <w:t xml:space="preserve"> </w:t>
      </w:r>
      <w:r w:rsidRPr="0077426C">
        <w:rPr>
          <w:rFonts w:eastAsiaTheme="minorHAnsi" w:cs="Calibri"/>
          <w:sz w:val="20"/>
          <w:szCs w:val="20"/>
        </w:rPr>
        <w:t>Lenses shall bear some permanent distinctive marking which may readily identify the source and shade.</w:t>
      </w:r>
    </w:p>
    <w:sectPr w:rsidR="00E44CA6" w:rsidRPr="00325223" w:rsidSect="00D63BE7">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E393" w14:textId="77777777" w:rsidR="000613A7" w:rsidRDefault="000613A7">
      <w:r>
        <w:separator/>
      </w:r>
    </w:p>
  </w:endnote>
  <w:endnote w:type="continuationSeparator" w:id="0">
    <w:p w14:paraId="0216535E" w14:textId="77777777" w:rsidR="000613A7" w:rsidRDefault="0006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0CAA" w14:textId="3CBF9164" w:rsidR="00000000" w:rsidRDefault="00D63BE7">
    <w:pPr>
      <w:pStyle w:val="Footer"/>
      <w:jc w:val="center"/>
      <w:rPr>
        <w:rFonts w:ascii="Book Antiqua" w:hAnsi="Book Antiqua"/>
        <w:snapToGrid w:val="0"/>
        <w:sz w:val="22"/>
      </w:rPr>
    </w:pPr>
    <w:r w:rsidRPr="00D63BE7">
      <w:rPr>
        <w:rFonts w:ascii="Book Antiqua" w:hAnsi="Book Antiqua"/>
        <w:noProof/>
        <w:snapToGrid w:val="0"/>
        <w:sz w:val="22"/>
      </w:rPr>
      <w:drawing>
        <wp:inline distT="0" distB="0" distL="0" distR="0" wp14:anchorId="2204248A" wp14:editId="091C4410">
          <wp:extent cx="1744980" cy="408305"/>
          <wp:effectExtent l="0" t="0" r="762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27" cy="408456"/>
                  </a:xfrm>
                  <a:prstGeom prst="rect">
                    <a:avLst/>
                  </a:prstGeom>
                  <a:noFill/>
                  <a:ln>
                    <a:noFill/>
                  </a:ln>
                </pic:spPr>
              </pic:pic>
            </a:graphicData>
          </a:graphic>
        </wp:inline>
      </w:drawing>
    </w:r>
    <w:r w:rsidRPr="00D63BE7">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13FA896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250437E" w14:textId="77777777" w:rsidR="00D63BE7" w:rsidRDefault="00D63BE7">
                                <w:pPr>
                                  <w:jc w:val="right"/>
                                  <w:rPr>
                                    <w:color w:val="7F7F7F" w:themeColor="text1" w:themeTint="80"/>
                                  </w:rPr>
                                </w:pPr>
                                <w:r w:rsidRPr="00D63BE7">
                                  <w:rPr>
                                    <w:color w:val="7F7F7F" w:themeColor="text1" w:themeTint="80"/>
                                    <w:sz w:val="28"/>
                                    <w:szCs w:val="28"/>
                                  </w:rPr>
                                  <w:t>3</w:t>
                                </w:r>
                                <w:r w:rsidR="00AE0DC4">
                                  <w:rPr>
                                    <w:color w:val="7F7F7F" w:themeColor="text1" w:themeTint="80"/>
                                    <w:sz w:val="28"/>
                                    <w:szCs w:val="28"/>
                                  </w:rPr>
                                  <w:t>6</w:t>
                                </w:r>
                              </w:p>
                            </w:sdtContent>
                          </w:sdt>
                          <w:p w14:paraId="0C3A1D2E" w14:textId="77777777" w:rsidR="00D63BE7" w:rsidRDefault="00D63BE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3FA8965"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250437E" w14:textId="77777777" w:rsidR="00D63BE7" w:rsidRDefault="00D63BE7">
                          <w:pPr>
                            <w:jc w:val="right"/>
                            <w:rPr>
                              <w:color w:val="7F7F7F" w:themeColor="text1" w:themeTint="80"/>
                            </w:rPr>
                          </w:pPr>
                          <w:r w:rsidRPr="00D63BE7">
                            <w:rPr>
                              <w:color w:val="7F7F7F" w:themeColor="text1" w:themeTint="80"/>
                              <w:sz w:val="28"/>
                              <w:szCs w:val="28"/>
                            </w:rPr>
                            <w:t>3</w:t>
                          </w:r>
                          <w:r w:rsidR="00AE0DC4">
                            <w:rPr>
                              <w:color w:val="7F7F7F" w:themeColor="text1" w:themeTint="80"/>
                              <w:sz w:val="28"/>
                              <w:szCs w:val="28"/>
                            </w:rPr>
                            <w:t>6</w:t>
                          </w:r>
                        </w:p>
                      </w:sdtContent>
                    </w:sdt>
                    <w:p w14:paraId="0C3A1D2E" w14:textId="77777777" w:rsidR="00D63BE7" w:rsidRDefault="00D63BE7">
                      <w:pPr>
                        <w:jc w:val="right"/>
                        <w:rPr>
                          <w:color w:val="808080" w:themeColor="background1" w:themeShade="80"/>
                        </w:rPr>
                      </w:pPr>
                    </w:p>
                  </w:txbxContent>
                </v:textbox>
              </v:shape>
              <w10:wrap type="square" anchorx="margin" anchory="margin"/>
            </v:group>
          </w:pict>
        </mc:Fallback>
      </mc:AlternateContent>
    </w:r>
    <w:r w:rsidRPr="00D63BE7">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0D759135">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665BB" w14:textId="77777777" w:rsidR="00D63BE7" w:rsidRDefault="00D63B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C4A29">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59135"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01665BB" w14:textId="77777777" w:rsidR="00D63BE7" w:rsidRDefault="00D63B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C4A29">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325223">
      <w:rPr>
        <w:rFonts w:ascii="Book Antiqua" w:hAnsi="Book Antiqua"/>
        <w:snapToGrid w:val="0"/>
        <w:sz w:val="22"/>
      </w:rPr>
      <w:t xml:space="preserve">   </w:t>
    </w:r>
    <w:r w:rsidR="00325223">
      <w:rPr>
        <w:rFonts w:ascii="Book Antiqua" w:hAnsi="Book Antiqua"/>
        <w:noProof/>
        <w:snapToGrid w:val="0"/>
        <w:sz w:val="22"/>
      </w:rPr>
      <w:drawing>
        <wp:inline distT="0" distB="0" distL="0" distR="0" wp14:anchorId="0854FE10" wp14:editId="40232353">
          <wp:extent cx="1615440" cy="470974"/>
          <wp:effectExtent l="0" t="0" r="3810" b="5715"/>
          <wp:docPr id="1203263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279" cy="4773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1FF" w14:textId="77777777" w:rsidR="000613A7" w:rsidRDefault="000613A7">
      <w:r>
        <w:separator/>
      </w:r>
    </w:p>
  </w:footnote>
  <w:footnote w:type="continuationSeparator" w:id="0">
    <w:p w14:paraId="06D878E3" w14:textId="77777777" w:rsidR="000613A7" w:rsidRDefault="0006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8769" w14:textId="77777777" w:rsidR="00000000" w:rsidRDefault="00E44CA6" w:rsidP="00F431DA">
    <w:pPr>
      <w:keepNext/>
      <w:outlineLvl w:val="2"/>
    </w:pPr>
    <w:r>
      <w:t>WELDING, CUTTING AND HOTWORK</w:t>
    </w:r>
  </w:p>
  <w:p w14:paraId="4C52BFDB"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3EB4328D">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1D970004"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44E8498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6673195">
    <w:abstractNumId w:val="26"/>
  </w:num>
  <w:num w:numId="2" w16cid:durableId="2037540172">
    <w:abstractNumId w:val="16"/>
  </w:num>
  <w:num w:numId="3" w16cid:durableId="241187995">
    <w:abstractNumId w:val="7"/>
  </w:num>
  <w:num w:numId="4" w16cid:durableId="805512316">
    <w:abstractNumId w:val="14"/>
  </w:num>
  <w:num w:numId="5" w16cid:durableId="15542091">
    <w:abstractNumId w:val="1"/>
  </w:num>
  <w:num w:numId="6" w16cid:durableId="339086690">
    <w:abstractNumId w:val="22"/>
  </w:num>
  <w:num w:numId="7" w16cid:durableId="502748456">
    <w:abstractNumId w:val="5"/>
  </w:num>
  <w:num w:numId="8" w16cid:durableId="2081444058">
    <w:abstractNumId w:val="0"/>
  </w:num>
  <w:num w:numId="9" w16cid:durableId="1974751934">
    <w:abstractNumId w:val="25"/>
  </w:num>
  <w:num w:numId="10" w16cid:durableId="167134315">
    <w:abstractNumId w:val="3"/>
  </w:num>
  <w:num w:numId="11" w16cid:durableId="186144301">
    <w:abstractNumId w:val="10"/>
  </w:num>
  <w:num w:numId="12" w16cid:durableId="1742408295">
    <w:abstractNumId w:val="21"/>
  </w:num>
  <w:num w:numId="13" w16cid:durableId="1169832580">
    <w:abstractNumId w:val="9"/>
  </w:num>
  <w:num w:numId="14" w16cid:durableId="932204402">
    <w:abstractNumId w:val="4"/>
  </w:num>
  <w:num w:numId="15" w16cid:durableId="1053114917">
    <w:abstractNumId w:val="18"/>
  </w:num>
  <w:num w:numId="16" w16cid:durableId="35547250">
    <w:abstractNumId w:val="6"/>
  </w:num>
  <w:num w:numId="17" w16cid:durableId="440731506">
    <w:abstractNumId w:val="12"/>
  </w:num>
  <w:num w:numId="18" w16cid:durableId="1460371166">
    <w:abstractNumId w:val="8"/>
  </w:num>
  <w:num w:numId="19" w16cid:durableId="1955361443">
    <w:abstractNumId w:val="17"/>
  </w:num>
  <w:num w:numId="20" w16cid:durableId="1081178473">
    <w:abstractNumId w:val="13"/>
  </w:num>
  <w:num w:numId="21" w16cid:durableId="859122511">
    <w:abstractNumId w:val="19"/>
  </w:num>
  <w:num w:numId="22" w16cid:durableId="721515963">
    <w:abstractNumId w:val="15"/>
  </w:num>
  <w:num w:numId="23" w16cid:durableId="602373708">
    <w:abstractNumId w:val="2"/>
  </w:num>
  <w:num w:numId="24" w16cid:durableId="1573158090">
    <w:abstractNumId w:val="24"/>
  </w:num>
  <w:num w:numId="25" w16cid:durableId="11300453">
    <w:abstractNumId w:val="20"/>
  </w:num>
  <w:num w:numId="26" w16cid:durableId="1279142373">
    <w:abstractNumId w:val="11"/>
  </w:num>
  <w:num w:numId="27" w16cid:durableId="287668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4278C"/>
    <w:rsid w:val="000610BE"/>
    <w:rsid w:val="000613A7"/>
    <w:rsid w:val="0011489E"/>
    <w:rsid w:val="0012018F"/>
    <w:rsid w:val="00234111"/>
    <w:rsid w:val="0026498E"/>
    <w:rsid w:val="002E177C"/>
    <w:rsid w:val="00311921"/>
    <w:rsid w:val="00325223"/>
    <w:rsid w:val="00373EEA"/>
    <w:rsid w:val="00456D56"/>
    <w:rsid w:val="00456EC3"/>
    <w:rsid w:val="004D05CF"/>
    <w:rsid w:val="00585E69"/>
    <w:rsid w:val="006E7B51"/>
    <w:rsid w:val="00771E5D"/>
    <w:rsid w:val="0077426C"/>
    <w:rsid w:val="007B4D19"/>
    <w:rsid w:val="0082165B"/>
    <w:rsid w:val="00824E2B"/>
    <w:rsid w:val="00830A6B"/>
    <w:rsid w:val="008D1DEF"/>
    <w:rsid w:val="008D2344"/>
    <w:rsid w:val="0097444D"/>
    <w:rsid w:val="00A11EB0"/>
    <w:rsid w:val="00AD42F8"/>
    <w:rsid w:val="00AE0DC4"/>
    <w:rsid w:val="00BC4A29"/>
    <w:rsid w:val="00BD54EE"/>
    <w:rsid w:val="00C27F82"/>
    <w:rsid w:val="00C45DFC"/>
    <w:rsid w:val="00C622CD"/>
    <w:rsid w:val="00C6250E"/>
    <w:rsid w:val="00CD22F2"/>
    <w:rsid w:val="00CD4274"/>
    <w:rsid w:val="00D373FF"/>
    <w:rsid w:val="00D63BE7"/>
    <w:rsid w:val="00DD08C7"/>
    <w:rsid w:val="00DE05AC"/>
    <w:rsid w:val="00E44CA6"/>
    <w:rsid w:val="00F35656"/>
    <w:rsid w:val="00F431DA"/>
    <w:rsid w:val="00F44F2E"/>
    <w:rsid w:val="00FD2A25"/>
    <w:rsid w:val="00FD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27A3"/>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E44CA6"/>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E44CA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3Char">
    <w:name w:val="Heading 3 Char"/>
    <w:basedOn w:val="DefaultParagraphFont"/>
    <w:link w:val="Heading3"/>
    <w:uiPriority w:val="9"/>
    <w:semiHidden/>
    <w:rsid w:val="00E44CA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44CA6"/>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cp:revision>
  <cp:lastPrinted>2019-10-03T12:01:00Z</cp:lastPrinted>
  <dcterms:created xsi:type="dcterms:W3CDTF">2020-12-17T18:07:00Z</dcterms:created>
  <dcterms:modified xsi:type="dcterms:W3CDTF">2023-12-22T15:59:00Z</dcterms:modified>
</cp:coreProperties>
</file>